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974E4" w14:textId="77777777" w:rsidR="00672FE3" w:rsidRDefault="00672FE3" w:rsidP="009B46A3">
      <w:pPr>
        <w:tabs>
          <w:tab w:val="left" w:pos="0"/>
        </w:tabs>
        <w:ind w:right="-45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9ABCCD3" wp14:editId="3AEAF42C">
            <wp:simplePos x="0" y="0"/>
            <wp:positionH relativeFrom="margin">
              <wp:align>center</wp:align>
            </wp:positionH>
            <wp:positionV relativeFrom="paragraph">
              <wp:posOffset>-913765</wp:posOffset>
            </wp:positionV>
            <wp:extent cx="4796790" cy="159641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_Full-Logo_White-B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790" cy="1596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6284C" w14:textId="77777777" w:rsidR="00672FE3" w:rsidRDefault="00672FE3" w:rsidP="009B46A3">
      <w:pPr>
        <w:tabs>
          <w:tab w:val="left" w:pos="0"/>
        </w:tabs>
        <w:ind w:right="-45"/>
        <w:jc w:val="center"/>
        <w:rPr>
          <w:noProof/>
        </w:rPr>
      </w:pPr>
    </w:p>
    <w:p w14:paraId="1C449A71" w14:textId="77777777" w:rsidR="00672FE3" w:rsidRDefault="00672FE3" w:rsidP="009B46A3">
      <w:pPr>
        <w:tabs>
          <w:tab w:val="left" w:pos="0"/>
        </w:tabs>
        <w:ind w:right="-45"/>
        <w:jc w:val="center"/>
        <w:rPr>
          <w:rFonts w:ascii="Arial" w:hAnsi="Arial" w:cs="Arial"/>
          <w:b/>
          <w:sz w:val="22"/>
          <w:szCs w:val="22"/>
        </w:rPr>
      </w:pPr>
    </w:p>
    <w:p w14:paraId="0EE5A8B0" w14:textId="77777777" w:rsidR="00ED1E14" w:rsidRPr="00D17076" w:rsidRDefault="00ED1E14" w:rsidP="00FB179F">
      <w:pPr>
        <w:tabs>
          <w:tab w:val="left" w:pos="0"/>
        </w:tabs>
        <w:ind w:right="-4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7076">
        <w:rPr>
          <w:rFonts w:asciiTheme="minorHAnsi" w:hAnsiTheme="minorHAnsi" w:cstheme="minorHAnsi"/>
          <w:b/>
          <w:sz w:val="22"/>
          <w:szCs w:val="22"/>
        </w:rPr>
        <w:t>LAKELANDS ACADEMY, Oswestry Road, Ellesmere, Shropshire, SY12 0EA</w:t>
      </w:r>
    </w:p>
    <w:p w14:paraId="1B850DEE" w14:textId="5B2F747D" w:rsidR="00077C11" w:rsidRPr="00FB179F" w:rsidRDefault="00ED1E14" w:rsidP="00FB179F">
      <w:pPr>
        <w:jc w:val="center"/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</w:pPr>
      <w:r w:rsidRPr="00D17076">
        <w:rPr>
          <w:rFonts w:asciiTheme="minorHAnsi" w:hAnsiTheme="minorHAnsi" w:cstheme="minorHAnsi"/>
          <w:b/>
          <w:sz w:val="22"/>
          <w:szCs w:val="22"/>
        </w:rPr>
        <w:t xml:space="preserve">Tel: 01691 622543 </w:t>
      </w:r>
      <w:r w:rsidR="005E320B" w:rsidRPr="00D17076">
        <w:rPr>
          <w:rFonts w:asciiTheme="minorHAnsi" w:hAnsiTheme="minorHAnsi" w:cstheme="minorHAnsi"/>
          <w:b/>
          <w:sz w:val="22"/>
          <w:szCs w:val="22"/>
        </w:rPr>
        <w:t>Email</w:t>
      </w:r>
      <w:r w:rsidRPr="00D17076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7" w:history="1">
        <w:r w:rsidR="00244ADC" w:rsidRPr="00D17076">
          <w:rPr>
            <w:rStyle w:val="Hyperlink"/>
            <w:rFonts w:asciiTheme="minorHAnsi" w:hAnsiTheme="minorHAnsi" w:cstheme="minorHAnsi"/>
            <w:b/>
            <w:sz w:val="22"/>
            <w:szCs w:val="22"/>
          </w:rPr>
          <w:t>admin@lakelandsacademy.org.uk</w:t>
        </w:r>
      </w:hyperlink>
    </w:p>
    <w:p w14:paraId="5A741A75" w14:textId="77777777" w:rsidR="005E75AA" w:rsidRDefault="005E75AA" w:rsidP="005E75AA">
      <w:pPr>
        <w:ind w:right="-612"/>
        <w:rPr>
          <w:rFonts w:asciiTheme="minorHAnsi" w:hAnsiTheme="minorHAnsi" w:cstheme="minorHAnsi"/>
          <w:b/>
          <w:i/>
          <w:sz w:val="22"/>
          <w:szCs w:val="22"/>
          <w:lang w:val="en"/>
        </w:rPr>
      </w:pPr>
    </w:p>
    <w:p w14:paraId="3327E0C8" w14:textId="0C77758E" w:rsidR="00D17076" w:rsidRPr="003E4822" w:rsidRDefault="00D17076" w:rsidP="005D6FC3">
      <w:pPr>
        <w:ind w:right="-612"/>
        <w:jc w:val="center"/>
        <w:rPr>
          <w:rFonts w:asciiTheme="minorHAnsi" w:hAnsiTheme="minorHAnsi" w:cstheme="minorHAnsi"/>
          <w:b/>
          <w:lang w:val="en"/>
        </w:rPr>
      </w:pPr>
      <w:r w:rsidRPr="003E4822">
        <w:rPr>
          <w:rFonts w:asciiTheme="minorHAnsi" w:hAnsiTheme="minorHAnsi" w:cstheme="minorHAnsi"/>
          <w:b/>
          <w:lang w:val="en"/>
        </w:rPr>
        <w:t xml:space="preserve">We are hoping </w:t>
      </w:r>
      <w:r w:rsidR="003E4822" w:rsidRPr="003E4822">
        <w:rPr>
          <w:rFonts w:asciiTheme="minorHAnsi" w:hAnsiTheme="minorHAnsi" w:cstheme="minorHAnsi"/>
          <w:b/>
          <w:lang w:val="en"/>
        </w:rPr>
        <w:t xml:space="preserve">to recruit </w:t>
      </w:r>
      <w:r w:rsidR="00D8005B">
        <w:rPr>
          <w:rFonts w:asciiTheme="minorHAnsi" w:hAnsiTheme="minorHAnsi" w:cstheme="minorHAnsi"/>
          <w:b/>
          <w:lang w:val="en"/>
        </w:rPr>
        <w:t>a successful candidate</w:t>
      </w:r>
      <w:r w:rsidR="003E4822" w:rsidRPr="003E4822">
        <w:rPr>
          <w:rFonts w:asciiTheme="minorHAnsi" w:hAnsiTheme="minorHAnsi" w:cstheme="minorHAnsi"/>
          <w:b/>
          <w:lang w:val="en"/>
        </w:rPr>
        <w:t xml:space="preserve"> to the </w:t>
      </w:r>
      <w:r w:rsidR="00D8005B">
        <w:rPr>
          <w:rFonts w:asciiTheme="minorHAnsi" w:hAnsiTheme="minorHAnsi" w:cstheme="minorHAnsi"/>
          <w:b/>
          <w:lang w:val="en"/>
        </w:rPr>
        <w:t>following position</w:t>
      </w:r>
    </w:p>
    <w:p w14:paraId="1BE7302D" w14:textId="77777777" w:rsidR="00D17076" w:rsidRPr="00D17076" w:rsidRDefault="00D17076" w:rsidP="005E75AA">
      <w:pPr>
        <w:ind w:right="-612"/>
        <w:rPr>
          <w:rFonts w:asciiTheme="minorHAnsi" w:hAnsiTheme="minorHAnsi" w:cstheme="minorHAnsi"/>
          <w:b/>
          <w:i/>
          <w:sz w:val="22"/>
          <w:szCs w:val="22"/>
          <w:lang w:val="en"/>
        </w:rPr>
      </w:pPr>
    </w:p>
    <w:p w14:paraId="0F2FE7D2" w14:textId="77777777" w:rsidR="005E75AA" w:rsidRPr="00D17076" w:rsidRDefault="005E75AA" w:rsidP="005E75AA">
      <w:pPr>
        <w:ind w:right="-612"/>
        <w:rPr>
          <w:rFonts w:asciiTheme="minorHAnsi" w:hAnsiTheme="minorHAnsi" w:cstheme="minorHAnsi"/>
          <w:b/>
          <w:sz w:val="28"/>
          <w:szCs w:val="28"/>
          <w:u w:val="single"/>
          <w:lang w:val="en"/>
        </w:rPr>
      </w:pPr>
      <w:r w:rsidRPr="00D17076">
        <w:rPr>
          <w:rFonts w:asciiTheme="minorHAnsi" w:hAnsiTheme="minorHAnsi" w:cstheme="minorHAnsi"/>
          <w:b/>
          <w:sz w:val="28"/>
          <w:szCs w:val="28"/>
          <w:u w:val="single"/>
          <w:lang w:val="en"/>
        </w:rPr>
        <w:t>Teaching Assistant</w:t>
      </w:r>
      <w:r w:rsidR="007E78FA" w:rsidRPr="00D17076">
        <w:rPr>
          <w:rFonts w:asciiTheme="minorHAnsi" w:hAnsiTheme="minorHAnsi" w:cstheme="minorHAnsi"/>
          <w:b/>
          <w:sz w:val="28"/>
          <w:szCs w:val="28"/>
          <w:u w:val="single"/>
          <w:lang w:val="en"/>
        </w:rPr>
        <w:t xml:space="preserve"> Level 1</w:t>
      </w:r>
      <w:r w:rsidR="00AB5F5F" w:rsidRPr="00D17076">
        <w:rPr>
          <w:rFonts w:asciiTheme="minorHAnsi" w:hAnsiTheme="minorHAnsi" w:cstheme="minorHAnsi"/>
          <w:b/>
          <w:sz w:val="28"/>
          <w:szCs w:val="28"/>
          <w:u w:val="single"/>
          <w:lang w:val="en"/>
        </w:rPr>
        <w:t xml:space="preserve"> </w:t>
      </w:r>
    </w:p>
    <w:p w14:paraId="3BDD22FB" w14:textId="705A0BDA" w:rsidR="009C2416" w:rsidRPr="00D17076" w:rsidRDefault="005E75AA" w:rsidP="005E75AA">
      <w:pPr>
        <w:ind w:right="-612"/>
        <w:rPr>
          <w:rFonts w:asciiTheme="minorHAnsi" w:hAnsiTheme="minorHAnsi" w:cstheme="minorHAnsi"/>
          <w:b/>
          <w:sz w:val="22"/>
          <w:szCs w:val="22"/>
          <w:lang w:val="en"/>
        </w:rPr>
      </w:pPr>
      <w:r w:rsidRPr="00F3573C">
        <w:rPr>
          <w:rFonts w:asciiTheme="minorHAnsi" w:hAnsiTheme="minorHAnsi" w:cstheme="minorHAnsi"/>
          <w:b/>
          <w:sz w:val="22"/>
          <w:szCs w:val="22"/>
          <w:lang w:val="en"/>
        </w:rPr>
        <w:t xml:space="preserve">Grade </w:t>
      </w:r>
      <w:r w:rsidR="007E78FA" w:rsidRPr="00F3573C">
        <w:rPr>
          <w:rFonts w:asciiTheme="minorHAnsi" w:hAnsiTheme="minorHAnsi" w:cstheme="minorHAnsi"/>
          <w:b/>
          <w:sz w:val="22"/>
          <w:szCs w:val="22"/>
          <w:lang w:val="en"/>
        </w:rPr>
        <w:t>4</w:t>
      </w:r>
      <w:r w:rsidR="00DA49F8" w:rsidRPr="00F3573C">
        <w:rPr>
          <w:rFonts w:asciiTheme="minorHAnsi" w:hAnsiTheme="minorHAnsi" w:cstheme="minorHAnsi"/>
          <w:b/>
          <w:sz w:val="22"/>
          <w:szCs w:val="22"/>
          <w:lang w:val="en"/>
        </w:rPr>
        <w:t xml:space="preserve"> - </w:t>
      </w:r>
      <w:r w:rsidR="00D17076" w:rsidRPr="00F3573C">
        <w:rPr>
          <w:rFonts w:asciiTheme="minorHAnsi" w:hAnsiTheme="minorHAnsi" w:cstheme="minorHAnsi"/>
          <w:b/>
          <w:sz w:val="22"/>
          <w:szCs w:val="22"/>
          <w:lang w:val="en"/>
        </w:rPr>
        <w:t>s</w:t>
      </w:r>
      <w:r w:rsidR="00DA49F8" w:rsidRPr="00F3573C">
        <w:rPr>
          <w:rFonts w:asciiTheme="minorHAnsi" w:hAnsiTheme="minorHAnsi" w:cstheme="minorHAnsi"/>
          <w:b/>
          <w:sz w:val="22"/>
          <w:szCs w:val="22"/>
          <w:lang w:val="en"/>
        </w:rPr>
        <w:t>cale point</w:t>
      </w:r>
      <w:r w:rsidRPr="00F3573C">
        <w:rPr>
          <w:rFonts w:asciiTheme="minorHAnsi" w:hAnsiTheme="minorHAnsi" w:cstheme="minorHAnsi"/>
          <w:b/>
          <w:sz w:val="22"/>
          <w:szCs w:val="22"/>
          <w:lang w:val="en"/>
        </w:rPr>
        <w:t xml:space="preserve"> </w:t>
      </w:r>
      <w:r w:rsidR="001F3182">
        <w:rPr>
          <w:rFonts w:asciiTheme="minorHAnsi" w:hAnsiTheme="minorHAnsi" w:cstheme="minorHAnsi"/>
          <w:b/>
          <w:sz w:val="22"/>
          <w:szCs w:val="22"/>
          <w:lang w:val="en"/>
        </w:rPr>
        <w:t>5</w:t>
      </w:r>
      <w:r w:rsidR="00D17076" w:rsidRPr="00F3573C">
        <w:rPr>
          <w:rFonts w:asciiTheme="minorHAnsi" w:hAnsiTheme="minorHAnsi" w:cstheme="minorHAnsi"/>
          <w:b/>
          <w:sz w:val="22"/>
          <w:szCs w:val="22"/>
          <w:lang w:val="en"/>
        </w:rPr>
        <w:t xml:space="preserve"> </w:t>
      </w:r>
      <w:r w:rsidR="00F3573C" w:rsidRPr="00F3573C">
        <w:rPr>
          <w:rFonts w:asciiTheme="minorHAnsi" w:hAnsiTheme="minorHAnsi" w:cstheme="minorHAnsi"/>
          <w:b/>
          <w:sz w:val="22"/>
          <w:szCs w:val="22"/>
          <w:lang w:val="en"/>
        </w:rPr>
        <w:t>£</w:t>
      </w:r>
      <w:r w:rsidR="005D6FC3">
        <w:rPr>
          <w:rFonts w:asciiTheme="minorHAnsi" w:hAnsiTheme="minorHAnsi" w:cstheme="minorHAnsi"/>
          <w:b/>
          <w:sz w:val="22"/>
          <w:szCs w:val="22"/>
          <w:lang w:val="en"/>
        </w:rPr>
        <w:t>24,790</w:t>
      </w:r>
      <w:r w:rsidRPr="00F3573C">
        <w:rPr>
          <w:rFonts w:asciiTheme="minorHAnsi" w:hAnsiTheme="minorHAnsi" w:cstheme="minorHAnsi"/>
          <w:b/>
          <w:sz w:val="22"/>
          <w:szCs w:val="22"/>
          <w:lang w:val="en"/>
        </w:rPr>
        <w:t xml:space="preserve"> per annu</w:t>
      </w:r>
      <w:r w:rsidR="00F3573C">
        <w:rPr>
          <w:rFonts w:asciiTheme="minorHAnsi" w:hAnsiTheme="minorHAnsi" w:cstheme="minorHAnsi"/>
          <w:b/>
          <w:sz w:val="22"/>
          <w:szCs w:val="22"/>
          <w:lang w:val="en"/>
        </w:rPr>
        <w:t>m</w:t>
      </w:r>
      <w:r w:rsidRPr="00F3573C">
        <w:rPr>
          <w:rFonts w:asciiTheme="minorHAnsi" w:hAnsiTheme="minorHAnsi" w:cstheme="minorHAnsi"/>
          <w:b/>
          <w:sz w:val="22"/>
          <w:szCs w:val="22"/>
          <w:lang w:val="en"/>
        </w:rPr>
        <w:t xml:space="preserve"> pro rata</w:t>
      </w:r>
      <w:r w:rsidR="00F3573C">
        <w:rPr>
          <w:rFonts w:asciiTheme="minorHAnsi" w:hAnsiTheme="minorHAnsi" w:cstheme="minorHAnsi"/>
          <w:b/>
          <w:sz w:val="22"/>
          <w:szCs w:val="22"/>
          <w:lang w:val="en"/>
        </w:rPr>
        <w:t>, Actual salary £1</w:t>
      </w:r>
      <w:r w:rsidR="005D6FC3">
        <w:rPr>
          <w:rFonts w:asciiTheme="minorHAnsi" w:hAnsiTheme="minorHAnsi" w:cstheme="minorHAnsi"/>
          <w:b/>
          <w:sz w:val="22"/>
          <w:szCs w:val="22"/>
          <w:lang w:val="en"/>
        </w:rPr>
        <w:t>4,006</w:t>
      </w:r>
      <w:r w:rsidR="00F3573C">
        <w:rPr>
          <w:rFonts w:asciiTheme="minorHAnsi" w:hAnsiTheme="minorHAnsi" w:cstheme="minorHAnsi"/>
          <w:b/>
          <w:sz w:val="22"/>
          <w:szCs w:val="22"/>
          <w:lang w:val="en"/>
        </w:rPr>
        <w:t xml:space="preserve"> </w:t>
      </w:r>
      <w:r w:rsidR="00571786">
        <w:rPr>
          <w:rFonts w:asciiTheme="minorHAnsi" w:hAnsiTheme="minorHAnsi" w:cstheme="minorHAnsi"/>
          <w:b/>
          <w:sz w:val="22"/>
          <w:szCs w:val="22"/>
          <w:lang w:val="en"/>
        </w:rPr>
        <w:t>per annum</w:t>
      </w:r>
    </w:p>
    <w:p w14:paraId="2D93B9CC" w14:textId="77777777" w:rsidR="00AB5F5F" w:rsidRDefault="00AB5F5F" w:rsidP="005E75AA">
      <w:pPr>
        <w:ind w:right="-612"/>
        <w:rPr>
          <w:rFonts w:asciiTheme="minorHAnsi" w:hAnsiTheme="minorHAnsi" w:cstheme="minorHAnsi"/>
          <w:b/>
          <w:sz w:val="22"/>
          <w:szCs w:val="22"/>
          <w:lang w:val="en"/>
        </w:rPr>
      </w:pPr>
      <w:r w:rsidRPr="00D17076">
        <w:rPr>
          <w:rFonts w:asciiTheme="minorHAnsi" w:hAnsiTheme="minorHAnsi" w:cstheme="minorHAnsi"/>
          <w:b/>
          <w:sz w:val="22"/>
          <w:szCs w:val="22"/>
          <w:lang w:val="en"/>
        </w:rPr>
        <w:t xml:space="preserve">25 hours per week, term time only </w:t>
      </w:r>
    </w:p>
    <w:p w14:paraId="174B8CF2" w14:textId="21AF28E9" w:rsidR="00D17076" w:rsidRPr="00D17076" w:rsidRDefault="00F0110E" w:rsidP="00D17076">
      <w:pPr>
        <w:ind w:right="-612"/>
        <w:rPr>
          <w:rFonts w:asciiTheme="minorHAnsi" w:hAnsiTheme="minorHAnsi" w:cstheme="minorHAnsi"/>
          <w:b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sz w:val="22"/>
          <w:szCs w:val="22"/>
          <w:lang w:val="en"/>
        </w:rPr>
        <w:t>Permanent</w:t>
      </w:r>
    </w:p>
    <w:p w14:paraId="486ADE7B" w14:textId="77777777" w:rsidR="00481B24" w:rsidRPr="00D17076" w:rsidRDefault="00481B24" w:rsidP="009B7FE4">
      <w:pPr>
        <w:ind w:right="-612"/>
        <w:rPr>
          <w:rFonts w:asciiTheme="minorHAnsi" w:hAnsiTheme="minorHAnsi" w:cstheme="minorHAnsi"/>
          <w:b/>
          <w:sz w:val="22"/>
          <w:szCs w:val="22"/>
          <w:u w:val="single"/>
          <w:lang w:val="en"/>
        </w:rPr>
      </w:pPr>
    </w:p>
    <w:p w14:paraId="46E5E1DC" w14:textId="77777777" w:rsidR="001312D2" w:rsidRPr="00D17076" w:rsidRDefault="009C2416" w:rsidP="00537CC7">
      <w:pPr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D17076">
        <w:rPr>
          <w:rFonts w:asciiTheme="minorHAnsi" w:hAnsiTheme="minorHAnsi" w:cstheme="minorHAnsi"/>
          <w:sz w:val="22"/>
          <w:szCs w:val="22"/>
          <w:lang w:val="en"/>
        </w:rPr>
        <w:t>We are</w:t>
      </w:r>
      <w:r w:rsidR="00DA49F8" w:rsidRPr="00D17076">
        <w:rPr>
          <w:rFonts w:asciiTheme="minorHAnsi" w:hAnsiTheme="minorHAnsi" w:cstheme="minorHAnsi"/>
          <w:sz w:val="22"/>
          <w:szCs w:val="22"/>
          <w:lang w:val="en"/>
        </w:rPr>
        <w:t xml:space="preserve"> looking for a Level 1 Teaching Assistant</w:t>
      </w:r>
      <w:r w:rsidRPr="00D17076">
        <w:rPr>
          <w:rFonts w:asciiTheme="minorHAnsi" w:hAnsiTheme="minorHAnsi" w:cstheme="minorHAnsi"/>
          <w:sz w:val="22"/>
          <w:szCs w:val="22"/>
          <w:lang w:val="en"/>
        </w:rPr>
        <w:t xml:space="preserve"> to join our d</w:t>
      </w:r>
      <w:r w:rsidR="00512C00" w:rsidRPr="00D17076">
        <w:rPr>
          <w:rFonts w:asciiTheme="minorHAnsi" w:hAnsiTheme="minorHAnsi" w:cstheme="minorHAnsi"/>
          <w:sz w:val="22"/>
          <w:szCs w:val="22"/>
          <w:lang w:val="en"/>
        </w:rPr>
        <w:t>edicated team to work collaboratively with teaching staff and assist teachers in the whole planning cycle and the management and preparation of resources. The successful candidates will work with a range of student</w:t>
      </w:r>
      <w:r w:rsidR="00763D0B" w:rsidRPr="00D17076">
        <w:rPr>
          <w:rFonts w:asciiTheme="minorHAnsi" w:hAnsiTheme="minorHAnsi" w:cstheme="minorHAnsi"/>
          <w:sz w:val="22"/>
          <w:szCs w:val="22"/>
          <w:lang w:val="en"/>
        </w:rPr>
        <w:t>s</w:t>
      </w:r>
      <w:r w:rsidR="00512C00" w:rsidRPr="00D17076">
        <w:rPr>
          <w:rFonts w:asciiTheme="minorHAnsi" w:hAnsiTheme="minorHAnsi" w:cstheme="minorHAnsi"/>
          <w:sz w:val="22"/>
          <w:szCs w:val="22"/>
          <w:lang w:val="en"/>
        </w:rPr>
        <w:t xml:space="preserve"> aged 11-16 years with special education needs and will be responsible for implementing a related personal </w:t>
      </w:r>
      <w:proofErr w:type="spellStart"/>
      <w:r w:rsidR="00512C00" w:rsidRPr="00D17076">
        <w:rPr>
          <w:rFonts w:asciiTheme="minorHAnsi" w:hAnsiTheme="minorHAnsi" w:cstheme="minorHAnsi"/>
          <w:sz w:val="22"/>
          <w:szCs w:val="22"/>
          <w:lang w:val="en"/>
        </w:rPr>
        <w:t>programme</w:t>
      </w:r>
      <w:proofErr w:type="spellEnd"/>
      <w:r w:rsidR="00512C00" w:rsidRPr="00D17076">
        <w:rPr>
          <w:rFonts w:asciiTheme="minorHAnsi" w:hAnsiTheme="minorHAnsi" w:cstheme="minorHAnsi"/>
          <w:sz w:val="22"/>
          <w:szCs w:val="22"/>
          <w:lang w:val="en"/>
        </w:rPr>
        <w:t>.</w:t>
      </w:r>
    </w:p>
    <w:p w14:paraId="7C169234" w14:textId="77777777" w:rsidR="00512C00" w:rsidRPr="00D17076" w:rsidRDefault="00512C00" w:rsidP="00537CC7">
      <w:pPr>
        <w:jc w:val="both"/>
        <w:rPr>
          <w:rFonts w:asciiTheme="minorHAnsi" w:hAnsiTheme="minorHAnsi" w:cstheme="minorHAnsi"/>
        </w:rPr>
      </w:pPr>
    </w:p>
    <w:p w14:paraId="08F3DA91" w14:textId="77777777" w:rsidR="0071084F" w:rsidRPr="00D17076" w:rsidRDefault="001312D2" w:rsidP="00537CC7">
      <w:pPr>
        <w:jc w:val="both"/>
        <w:rPr>
          <w:rFonts w:asciiTheme="minorHAnsi" w:hAnsiTheme="minorHAnsi" w:cstheme="minorHAnsi"/>
          <w:sz w:val="22"/>
          <w:szCs w:val="22"/>
          <w:u w:val="single"/>
          <w:lang w:val="en"/>
        </w:rPr>
      </w:pPr>
      <w:r w:rsidRPr="00D17076">
        <w:rPr>
          <w:rFonts w:asciiTheme="minorHAnsi" w:hAnsiTheme="minorHAnsi" w:cstheme="minorHAnsi"/>
          <w:sz w:val="22"/>
          <w:szCs w:val="22"/>
          <w:u w:val="single"/>
          <w:lang w:val="en"/>
        </w:rPr>
        <w:t>We are seeking applications from</w:t>
      </w:r>
      <w:r w:rsidR="0023396B" w:rsidRPr="00D17076">
        <w:rPr>
          <w:rFonts w:asciiTheme="minorHAnsi" w:hAnsiTheme="minorHAnsi" w:cstheme="minorHAnsi"/>
          <w:sz w:val="22"/>
          <w:szCs w:val="22"/>
          <w:u w:val="single"/>
          <w:lang w:val="en"/>
        </w:rPr>
        <w:t xml:space="preserve"> individual</w:t>
      </w:r>
      <w:r w:rsidR="00763D0B" w:rsidRPr="00D17076">
        <w:rPr>
          <w:rFonts w:asciiTheme="minorHAnsi" w:hAnsiTheme="minorHAnsi" w:cstheme="minorHAnsi"/>
          <w:sz w:val="22"/>
          <w:szCs w:val="22"/>
          <w:u w:val="single"/>
          <w:lang w:val="en"/>
        </w:rPr>
        <w:t>s</w:t>
      </w:r>
      <w:r w:rsidR="0023396B" w:rsidRPr="00D17076">
        <w:rPr>
          <w:rFonts w:asciiTheme="minorHAnsi" w:hAnsiTheme="minorHAnsi" w:cstheme="minorHAnsi"/>
          <w:sz w:val="22"/>
          <w:szCs w:val="22"/>
          <w:u w:val="single"/>
          <w:lang w:val="en"/>
        </w:rPr>
        <w:t xml:space="preserve"> who:</w:t>
      </w:r>
    </w:p>
    <w:p w14:paraId="0E14A1F4" w14:textId="77777777" w:rsidR="001312D2" w:rsidRPr="00D17076" w:rsidRDefault="00512C00" w:rsidP="00D17076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D17076">
        <w:rPr>
          <w:rFonts w:asciiTheme="minorHAnsi" w:hAnsiTheme="minorHAnsi" w:cstheme="minorHAnsi"/>
          <w:sz w:val="22"/>
          <w:szCs w:val="22"/>
          <w:lang w:val="en"/>
        </w:rPr>
        <w:t>Have</w:t>
      </w:r>
      <w:r w:rsidR="00024794" w:rsidRPr="00D17076">
        <w:rPr>
          <w:rFonts w:asciiTheme="minorHAnsi" w:hAnsiTheme="minorHAnsi" w:cstheme="minorHAnsi"/>
          <w:sz w:val="22"/>
          <w:szCs w:val="22"/>
          <w:lang w:val="en"/>
        </w:rPr>
        <w:t xml:space="preserve"> experience of working with children with SEN.</w:t>
      </w:r>
    </w:p>
    <w:p w14:paraId="4895C6BC" w14:textId="77777777" w:rsidR="0071084F" w:rsidRPr="00D17076" w:rsidRDefault="00024794" w:rsidP="00D17076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D17076">
        <w:rPr>
          <w:rFonts w:asciiTheme="minorHAnsi" w:hAnsiTheme="minorHAnsi" w:cstheme="minorHAnsi"/>
          <w:sz w:val="22"/>
          <w:szCs w:val="22"/>
          <w:lang w:val="en"/>
        </w:rPr>
        <w:t>Have good communication skills and the ability to relate well to students, staff and parents.</w:t>
      </w:r>
    </w:p>
    <w:p w14:paraId="34F603DF" w14:textId="77777777" w:rsidR="0071084F" w:rsidRPr="00D17076" w:rsidRDefault="0023396B" w:rsidP="00D17076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en"/>
        </w:rPr>
      </w:pPr>
      <w:proofErr w:type="gramStart"/>
      <w:r w:rsidRPr="00D17076">
        <w:rPr>
          <w:rFonts w:asciiTheme="minorHAnsi" w:hAnsiTheme="minorHAnsi" w:cstheme="minorHAnsi"/>
          <w:sz w:val="22"/>
          <w:szCs w:val="22"/>
          <w:lang w:val="en"/>
        </w:rPr>
        <w:t>Have</w:t>
      </w:r>
      <w:r w:rsidR="0071084F" w:rsidRPr="00D17076">
        <w:rPr>
          <w:rFonts w:asciiTheme="minorHAnsi" w:hAnsiTheme="minorHAnsi" w:cstheme="minorHAnsi"/>
          <w:sz w:val="22"/>
          <w:szCs w:val="22"/>
          <w:lang w:val="en"/>
        </w:rPr>
        <w:t xml:space="preserve"> the ability to</w:t>
      </w:r>
      <w:proofErr w:type="gramEnd"/>
      <w:r w:rsidR="0071084F" w:rsidRPr="00D17076">
        <w:rPr>
          <w:rFonts w:asciiTheme="minorHAnsi" w:hAnsiTheme="minorHAnsi" w:cstheme="minorHAnsi"/>
          <w:sz w:val="22"/>
          <w:szCs w:val="22"/>
          <w:lang w:val="en"/>
        </w:rPr>
        <w:t xml:space="preserve"> supervise</w:t>
      </w:r>
      <w:r w:rsidR="00512C00" w:rsidRPr="00D17076">
        <w:rPr>
          <w:rFonts w:asciiTheme="minorHAnsi" w:hAnsiTheme="minorHAnsi" w:cstheme="minorHAnsi"/>
          <w:sz w:val="22"/>
          <w:szCs w:val="22"/>
          <w:lang w:val="en"/>
        </w:rPr>
        <w:t xml:space="preserve"> students</w:t>
      </w:r>
      <w:r w:rsidR="008054E7" w:rsidRPr="00D17076">
        <w:rPr>
          <w:rFonts w:asciiTheme="minorHAnsi" w:hAnsiTheme="minorHAnsi" w:cstheme="minorHAnsi"/>
          <w:sz w:val="22"/>
          <w:szCs w:val="22"/>
          <w:lang w:val="en"/>
        </w:rPr>
        <w:t xml:space="preserve"> effectively both in and out of school in line with </w:t>
      </w:r>
      <w:r w:rsidR="00763D0B" w:rsidRPr="00D17076">
        <w:rPr>
          <w:rFonts w:asciiTheme="minorHAnsi" w:hAnsiTheme="minorHAnsi" w:cstheme="minorHAnsi"/>
          <w:sz w:val="22"/>
          <w:szCs w:val="22"/>
          <w:lang w:val="en"/>
        </w:rPr>
        <w:t>the academy</w:t>
      </w:r>
      <w:r w:rsidR="008054E7" w:rsidRPr="00D17076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8054E7" w:rsidRPr="00D17076">
        <w:rPr>
          <w:rFonts w:asciiTheme="minorHAnsi" w:hAnsiTheme="minorHAnsi" w:cstheme="minorHAnsi"/>
          <w:sz w:val="22"/>
          <w:szCs w:val="22"/>
          <w:lang w:val="en"/>
        </w:rPr>
        <w:t>behaviour</w:t>
      </w:r>
      <w:proofErr w:type="spellEnd"/>
      <w:r w:rsidR="008054E7" w:rsidRPr="00D17076">
        <w:rPr>
          <w:rFonts w:asciiTheme="minorHAnsi" w:hAnsiTheme="minorHAnsi" w:cstheme="minorHAnsi"/>
          <w:sz w:val="22"/>
          <w:szCs w:val="22"/>
          <w:lang w:val="en"/>
        </w:rPr>
        <w:t xml:space="preserve"> policy.</w:t>
      </w:r>
    </w:p>
    <w:p w14:paraId="5CFF593A" w14:textId="77777777" w:rsidR="00024794" w:rsidRPr="00D17076" w:rsidRDefault="00024794" w:rsidP="00D17076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D17076">
        <w:rPr>
          <w:rFonts w:asciiTheme="minorHAnsi" w:hAnsiTheme="minorHAnsi" w:cstheme="minorHAnsi"/>
          <w:sz w:val="22"/>
          <w:szCs w:val="22"/>
          <w:lang w:val="en"/>
        </w:rPr>
        <w:t>Are willing to develop skills with further training.</w:t>
      </w:r>
    </w:p>
    <w:p w14:paraId="4B0EF065" w14:textId="77777777" w:rsidR="00024794" w:rsidRPr="00D17076" w:rsidRDefault="00024794" w:rsidP="00D17076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D17076">
        <w:rPr>
          <w:rFonts w:asciiTheme="minorHAnsi" w:hAnsiTheme="minorHAnsi" w:cstheme="minorHAnsi"/>
          <w:sz w:val="22"/>
          <w:szCs w:val="22"/>
          <w:lang w:val="en"/>
        </w:rPr>
        <w:t>Can demonstrate patience and firmness with students.</w:t>
      </w:r>
    </w:p>
    <w:p w14:paraId="172922DE" w14:textId="77777777" w:rsidR="00AF1E6B" w:rsidRDefault="00512C00" w:rsidP="00ED1E14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D17076">
        <w:rPr>
          <w:rFonts w:asciiTheme="minorHAnsi" w:hAnsiTheme="minorHAnsi" w:cstheme="minorHAnsi"/>
          <w:sz w:val="22"/>
          <w:szCs w:val="22"/>
          <w:lang w:val="en"/>
        </w:rPr>
        <w:t>A</w:t>
      </w:r>
      <w:r w:rsidR="00024794" w:rsidRPr="00D17076">
        <w:rPr>
          <w:rFonts w:asciiTheme="minorHAnsi" w:hAnsiTheme="minorHAnsi" w:cstheme="minorHAnsi"/>
          <w:sz w:val="22"/>
          <w:szCs w:val="22"/>
          <w:lang w:val="en"/>
        </w:rPr>
        <w:t xml:space="preserve">re flexible and reliable </w:t>
      </w:r>
      <w:r w:rsidRPr="00D17076">
        <w:rPr>
          <w:rFonts w:asciiTheme="minorHAnsi" w:hAnsiTheme="minorHAnsi" w:cstheme="minorHAnsi"/>
          <w:sz w:val="22"/>
          <w:szCs w:val="22"/>
          <w:lang w:val="en"/>
        </w:rPr>
        <w:t>and</w:t>
      </w:r>
      <w:r w:rsidR="00763D0B" w:rsidRPr="00D17076">
        <w:rPr>
          <w:rFonts w:asciiTheme="minorHAnsi" w:hAnsiTheme="minorHAnsi" w:cstheme="minorHAnsi"/>
          <w:sz w:val="22"/>
          <w:szCs w:val="22"/>
          <w:lang w:val="en"/>
        </w:rPr>
        <w:t xml:space="preserve"> can</w:t>
      </w:r>
      <w:r w:rsidRPr="00D17076">
        <w:rPr>
          <w:rFonts w:asciiTheme="minorHAnsi" w:hAnsiTheme="minorHAnsi" w:cstheme="minorHAnsi"/>
          <w:sz w:val="22"/>
          <w:szCs w:val="22"/>
          <w:lang w:val="en"/>
        </w:rPr>
        <w:t xml:space="preserve"> demonstrate</w:t>
      </w:r>
      <w:r w:rsidR="00024794" w:rsidRPr="00D17076">
        <w:rPr>
          <w:rFonts w:asciiTheme="minorHAnsi" w:hAnsiTheme="minorHAnsi" w:cstheme="minorHAnsi"/>
          <w:sz w:val="22"/>
          <w:szCs w:val="22"/>
          <w:lang w:val="en"/>
        </w:rPr>
        <w:t xml:space="preserve"> initiative, enthusiasm and commitment.</w:t>
      </w:r>
    </w:p>
    <w:p w14:paraId="50839411" w14:textId="77777777" w:rsidR="00571786" w:rsidRDefault="00571786" w:rsidP="00571786">
      <w:pPr>
        <w:jc w:val="both"/>
        <w:rPr>
          <w:rFonts w:asciiTheme="minorHAnsi" w:hAnsiTheme="minorHAnsi" w:cstheme="minorHAnsi"/>
          <w:sz w:val="22"/>
          <w:szCs w:val="22"/>
          <w:lang w:val="en"/>
        </w:rPr>
      </w:pPr>
    </w:p>
    <w:p w14:paraId="3D3DCF2E" w14:textId="4B39A189" w:rsidR="00571786" w:rsidRPr="00D17076" w:rsidRDefault="00571786" w:rsidP="00571786">
      <w:pPr>
        <w:jc w:val="center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n"/>
        </w:rPr>
      </w:pPr>
      <w:r w:rsidRPr="00D17076">
        <w:rPr>
          <w:rFonts w:asciiTheme="minorHAnsi" w:hAnsiTheme="minorHAnsi" w:cstheme="minorHAnsi"/>
          <w:b/>
          <w:color w:val="548DD4" w:themeColor="text2" w:themeTint="99"/>
          <w:lang w:val="en"/>
        </w:rPr>
        <w:t>Cl</w:t>
      </w:r>
      <w:r w:rsidRPr="00D17076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n"/>
        </w:rPr>
        <w:t xml:space="preserve">osing date – </w:t>
      </w:r>
      <w:r w:rsidRPr="00F0110E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n"/>
        </w:rPr>
        <w:t xml:space="preserve">Midday, </w:t>
      </w:r>
      <w:r w:rsidR="00F0110E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n"/>
        </w:rPr>
        <w:t>Friday 3</w:t>
      </w:r>
      <w:r w:rsidR="00F0110E" w:rsidRPr="00F0110E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vertAlign w:val="superscript"/>
          <w:lang w:val="en"/>
        </w:rPr>
        <w:t>rd</w:t>
      </w:r>
      <w:r w:rsidR="00F0110E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n"/>
        </w:rPr>
        <w:t xml:space="preserve"> January 2025</w:t>
      </w:r>
    </w:p>
    <w:p w14:paraId="0741E3C4" w14:textId="0C9D5FF8" w:rsidR="00571786" w:rsidRPr="00D17076" w:rsidRDefault="00571786" w:rsidP="00571786">
      <w:pPr>
        <w:jc w:val="center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n"/>
        </w:rPr>
      </w:pPr>
      <w:r w:rsidRPr="00D17076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n"/>
        </w:rPr>
        <w:t xml:space="preserve">Interviews to be held </w:t>
      </w:r>
      <w:r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n"/>
        </w:rPr>
        <w:t xml:space="preserve">– </w:t>
      </w:r>
      <w:r w:rsidR="005D6FC3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n"/>
        </w:rPr>
        <w:t>Thursday 9</w:t>
      </w:r>
      <w:r w:rsidR="005D6FC3" w:rsidRPr="005D6FC3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vertAlign w:val="superscript"/>
          <w:lang w:val="en"/>
        </w:rPr>
        <w:t>th</w:t>
      </w:r>
      <w:r w:rsidR="005D6FC3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n"/>
        </w:rPr>
        <w:t xml:space="preserve"> January 2025</w:t>
      </w:r>
    </w:p>
    <w:p w14:paraId="4A8F4988" w14:textId="77777777" w:rsidR="00571786" w:rsidRDefault="00571786" w:rsidP="00571786">
      <w:pPr>
        <w:jc w:val="center"/>
        <w:rPr>
          <w:rFonts w:asciiTheme="minorHAnsi" w:hAnsiTheme="minorHAnsi" w:cstheme="minorHAnsi"/>
          <w:sz w:val="22"/>
          <w:szCs w:val="22"/>
          <w:lang w:val="en"/>
        </w:rPr>
      </w:pPr>
    </w:p>
    <w:p w14:paraId="00ABE927" w14:textId="4E3130A5" w:rsidR="00571786" w:rsidRDefault="00571786" w:rsidP="00571786">
      <w:pPr>
        <w:jc w:val="center"/>
        <w:rPr>
          <w:rFonts w:asciiTheme="minorHAnsi" w:hAnsiTheme="minorHAnsi" w:cstheme="minorHAnsi"/>
          <w:i/>
          <w:iCs/>
          <w:sz w:val="22"/>
          <w:szCs w:val="22"/>
          <w:lang w:val="en"/>
        </w:rPr>
      </w:pPr>
      <w:r w:rsidRPr="00571786">
        <w:rPr>
          <w:rFonts w:asciiTheme="minorHAnsi" w:hAnsiTheme="minorHAnsi" w:cstheme="minorHAnsi"/>
          <w:i/>
          <w:iCs/>
          <w:sz w:val="22"/>
          <w:szCs w:val="22"/>
          <w:lang w:val="en"/>
        </w:rPr>
        <w:t>This position is exempt under the Rehabilitation of Offenders Act 1974.</w:t>
      </w:r>
    </w:p>
    <w:p w14:paraId="12780CE6" w14:textId="77777777" w:rsidR="00571786" w:rsidRDefault="00571786" w:rsidP="00571786">
      <w:pPr>
        <w:jc w:val="center"/>
        <w:rPr>
          <w:rFonts w:asciiTheme="minorHAnsi" w:hAnsiTheme="minorHAnsi" w:cstheme="minorHAnsi"/>
          <w:i/>
          <w:iCs/>
          <w:sz w:val="22"/>
          <w:szCs w:val="22"/>
          <w:lang w:val="en"/>
        </w:rPr>
      </w:pPr>
    </w:p>
    <w:p w14:paraId="77894183" w14:textId="77777777" w:rsidR="00571786" w:rsidRPr="00571786" w:rsidRDefault="00571786" w:rsidP="00571786">
      <w:pPr>
        <w:jc w:val="center"/>
        <w:rPr>
          <w:rFonts w:ascii="Calibri" w:hAnsi="Calibri" w:cs="Calibri"/>
          <w:sz w:val="22"/>
          <w:szCs w:val="22"/>
          <w:lang w:val="en"/>
        </w:rPr>
      </w:pPr>
      <w:r w:rsidRPr="00571786">
        <w:rPr>
          <w:rFonts w:ascii="Calibri" w:hAnsi="Calibri" w:cs="Calibri"/>
          <w:sz w:val="22"/>
          <w:szCs w:val="22"/>
          <w:lang w:val="en"/>
        </w:rPr>
        <w:t>This Academy is committed to safeguarding and promoting the welfare of children and young people and expects all staff and volunteers to share this commitment. All appointments are subject to a satisfactory Disclosure and Barring Service check (DBS).</w:t>
      </w:r>
    </w:p>
    <w:p w14:paraId="67A33978" w14:textId="77777777" w:rsidR="00571786" w:rsidRPr="00571786" w:rsidRDefault="00571786" w:rsidP="00571786">
      <w:pPr>
        <w:jc w:val="center"/>
        <w:rPr>
          <w:rFonts w:ascii="Calibri" w:hAnsi="Calibri" w:cs="Calibri"/>
          <w:sz w:val="22"/>
          <w:szCs w:val="22"/>
          <w:lang w:val="en"/>
        </w:rPr>
      </w:pPr>
    </w:p>
    <w:p w14:paraId="7BE0AC99" w14:textId="77777777" w:rsidR="00571786" w:rsidRPr="00571786" w:rsidRDefault="00571786" w:rsidP="00571786">
      <w:pPr>
        <w:jc w:val="center"/>
        <w:rPr>
          <w:rFonts w:ascii="Calibri" w:hAnsi="Calibri" w:cs="Calibri"/>
          <w:sz w:val="22"/>
          <w:szCs w:val="22"/>
          <w:lang w:val="en"/>
        </w:rPr>
      </w:pPr>
      <w:bookmarkStart w:id="0" w:name="_Hlk155964963"/>
      <w:r w:rsidRPr="00571786">
        <w:rPr>
          <w:rFonts w:ascii="Calibri" w:hAnsi="Calibri" w:cs="Calibri"/>
          <w:b/>
          <w:bCs/>
          <w:sz w:val="22"/>
          <w:szCs w:val="22"/>
        </w:rPr>
        <w:t>Applicants should be aware that, as part of our safer recruitment due diligence, we might undertake online searches.</w:t>
      </w:r>
      <w:bookmarkEnd w:id="0"/>
    </w:p>
    <w:p w14:paraId="10C70E8C" w14:textId="77777777" w:rsidR="00571786" w:rsidRPr="00571786" w:rsidRDefault="00571786" w:rsidP="00571786">
      <w:pPr>
        <w:jc w:val="center"/>
        <w:rPr>
          <w:rFonts w:asciiTheme="minorHAnsi" w:hAnsiTheme="minorHAnsi" w:cstheme="minorHAnsi"/>
          <w:sz w:val="22"/>
          <w:szCs w:val="22"/>
          <w:lang w:val="en"/>
        </w:rPr>
      </w:pPr>
    </w:p>
    <w:p w14:paraId="3E783C50" w14:textId="77777777" w:rsidR="00571786" w:rsidRPr="00571786" w:rsidRDefault="00571786" w:rsidP="00571786">
      <w:pPr>
        <w:ind w:right="-471"/>
        <w:contextualSpacing/>
        <w:jc w:val="center"/>
        <w:rPr>
          <w:rFonts w:asciiTheme="minorHAnsi" w:eastAsia="Calibri" w:hAnsiTheme="minorHAnsi" w:cstheme="minorHAnsi"/>
          <w:b/>
          <w:color w:val="2F5496"/>
          <w:sz w:val="22"/>
          <w:szCs w:val="22"/>
        </w:rPr>
      </w:pPr>
      <w:r w:rsidRPr="00571786">
        <w:rPr>
          <w:rFonts w:asciiTheme="minorHAnsi" w:eastAsia="Calibri" w:hAnsiTheme="minorHAnsi" w:cstheme="minorHAnsi"/>
          <w:b/>
          <w:color w:val="2F5496"/>
          <w:sz w:val="22"/>
          <w:szCs w:val="22"/>
        </w:rPr>
        <w:t xml:space="preserve">To apply for this position or for more information please contact Alison Skone or Hannah Young on 01691 622543. Please send your completed application form to </w:t>
      </w:r>
      <w:hyperlink r:id="rId8" w:history="1">
        <w:r w:rsidRPr="00571786">
          <w:rPr>
            <w:rStyle w:val="Hyperlink"/>
            <w:rFonts w:asciiTheme="minorHAnsi" w:eastAsia="Calibri" w:hAnsiTheme="minorHAnsi" w:cstheme="minorHAnsi"/>
            <w:b/>
            <w:sz w:val="22"/>
            <w:szCs w:val="22"/>
          </w:rPr>
          <w:t>finance@lakelandsacademy.org.uk</w:t>
        </w:r>
      </w:hyperlink>
      <w:r w:rsidRPr="00571786">
        <w:rPr>
          <w:rFonts w:asciiTheme="minorHAnsi" w:eastAsia="Calibri" w:hAnsiTheme="minorHAnsi" w:cstheme="minorHAnsi"/>
          <w:b/>
          <w:color w:val="2F5496"/>
          <w:sz w:val="22"/>
          <w:szCs w:val="22"/>
        </w:rPr>
        <w:t xml:space="preserve"> or via post to the address above by the closing date.</w:t>
      </w:r>
    </w:p>
    <w:p w14:paraId="5F68F019" w14:textId="77777777" w:rsidR="005C2322" w:rsidRPr="00D17076" w:rsidRDefault="005C2322" w:rsidP="00DA49F8">
      <w:pPr>
        <w:jc w:val="center"/>
        <w:rPr>
          <w:rFonts w:asciiTheme="minorHAnsi" w:hAnsiTheme="minorHAnsi" w:cstheme="minorHAnsi"/>
          <w:b/>
          <w:color w:val="215868" w:themeColor="accent5" w:themeShade="80"/>
          <w:lang w:val="en"/>
        </w:rPr>
      </w:pPr>
    </w:p>
    <w:p w14:paraId="603A0D9A" w14:textId="77777777" w:rsidR="00470BA1" w:rsidRPr="00D17076" w:rsidRDefault="00470BA1" w:rsidP="00ED1E14">
      <w:pPr>
        <w:rPr>
          <w:rFonts w:asciiTheme="minorHAnsi" w:hAnsiTheme="minorHAnsi" w:cstheme="minorHAnsi"/>
          <w:sz w:val="22"/>
          <w:szCs w:val="22"/>
          <w:lang w:val="en"/>
        </w:rPr>
      </w:pPr>
    </w:p>
    <w:p w14:paraId="68FABA09" w14:textId="77777777" w:rsidR="00470BA1" w:rsidRPr="00142C17" w:rsidRDefault="00470BA1" w:rsidP="00ED1E14">
      <w:pPr>
        <w:rPr>
          <w:rFonts w:ascii="Arial" w:hAnsi="Arial" w:cs="Arial"/>
          <w:lang w:val="en"/>
        </w:rPr>
      </w:pPr>
    </w:p>
    <w:p w14:paraId="75BFC9C0" w14:textId="77777777" w:rsidR="00ED1E14" w:rsidRPr="00ED1E14" w:rsidRDefault="00ED1E14" w:rsidP="00ED1E14">
      <w:pPr>
        <w:ind w:left="-426" w:right="-612"/>
        <w:rPr>
          <w:rFonts w:ascii="Arial" w:hAnsi="Arial" w:cs="Arial"/>
          <w:b/>
          <w:lang w:val="en"/>
        </w:rPr>
      </w:pPr>
    </w:p>
    <w:sectPr w:rsidR="00ED1E14" w:rsidRPr="00ED1E14" w:rsidSect="00ED1E1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86143"/>
    <w:multiLevelType w:val="hybridMultilevel"/>
    <w:tmpl w:val="3B882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B92067"/>
    <w:multiLevelType w:val="hybridMultilevel"/>
    <w:tmpl w:val="74229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F0509"/>
    <w:multiLevelType w:val="hybridMultilevel"/>
    <w:tmpl w:val="474EF45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F76EB8"/>
    <w:multiLevelType w:val="hybridMultilevel"/>
    <w:tmpl w:val="9650191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281027"/>
    <w:multiLevelType w:val="hybridMultilevel"/>
    <w:tmpl w:val="AC026F6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53A1072"/>
    <w:multiLevelType w:val="hybridMultilevel"/>
    <w:tmpl w:val="5850787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1C5052"/>
    <w:multiLevelType w:val="hybridMultilevel"/>
    <w:tmpl w:val="63760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3E2FDE"/>
    <w:multiLevelType w:val="hybridMultilevel"/>
    <w:tmpl w:val="20F6096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F64B0"/>
    <w:multiLevelType w:val="hybridMultilevel"/>
    <w:tmpl w:val="8C84365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642285"/>
    <w:multiLevelType w:val="hybridMultilevel"/>
    <w:tmpl w:val="D48C919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D34FDC"/>
    <w:multiLevelType w:val="hybridMultilevel"/>
    <w:tmpl w:val="EFA2B4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715386"/>
    <w:multiLevelType w:val="hybridMultilevel"/>
    <w:tmpl w:val="FB0CB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B5BBA"/>
    <w:multiLevelType w:val="hybridMultilevel"/>
    <w:tmpl w:val="72F8318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7C3341"/>
    <w:multiLevelType w:val="hybridMultilevel"/>
    <w:tmpl w:val="EED05AC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531149">
    <w:abstractNumId w:val="9"/>
  </w:num>
  <w:num w:numId="2" w16cid:durableId="688146180">
    <w:abstractNumId w:val="0"/>
  </w:num>
  <w:num w:numId="3" w16cid:durableId="973800298">
    <w:abstractNumId w:val="12"/>
  </w:num>
  <w:num w:numId="4" w16cid:durableId="615523190">
    <w:abstractNumId w:val="1"/>
  </w:num>
  <w:num w:numId="5" w16cid:durableId="896937268">
    <w:abstractNumId w:val="8"/>
  </w:num>
  <w:num w:numId="6" w16cid:durableId="1720519492">
    <w:abstractNumId w:val="13"/>
  </w:num>
  <w:num w:numId="7" w16cid:durableId="1027870056">
    <w:abstractNumId w:val="2"/>
  </w:num>
  <w:num w:numId="8" w16cid:durableId="1274240310">
    <w:abstractNumId w:val="7"/>
  </w:num>
  <w:num w:numId="9" w16cid:durableId="1180466845">
    <w:abstractNumId w:val="5"/>
  </w:num>
  <w:num w:numId="10" w16cid:durableId="724839415">
    <w:abstractNumId w:val="3"/>
  </w:num>
  <w:num w:numId="11" w16cid:durableId="1677347628">
    <w:abstractNumId w:val="4"/>
  </w:num>
  <w:num w:numId="12" w16cid:durableId="74207883">
    <w:abstractNumId w:val="11"/>
  </w:num>
  <w:num w:numId="13" w16cid:durableId="1405689921">
    <w:abstractNumId w:val="10"/>
  </w:num>
  <w:num w:numId="14" w16cid:durableId="1818298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E14"/>
    <w:rsid w:val="00007E94"/>
    <w:rsid w:val="00024794"/>
    <w:rsid w:val="000657D9"/>
    <w:rsid w:val="00077C11"/>
    <w:rsid w:val="000A7A8A"/>
    <w:rsid w:val="000B5F79"/>
    <w:rsid w:val="000E3515"/>
    <w:rsid w:val="001070D6"/>
    <w:rsid w:val="001110F2"/>
    <w:rsid w:val="00126FD6"/>
    <w:rsid w:val="001312D2"/>
    <w:rsid w:val="0015676B"/>
    <w:rsid w:val="001749FB"/>
    <w:rsid w:val="001A382D"/>
    <w:rsid w:val="001F3182"/>
    <w:rsid w:val="0023396B"/>
    <w:rsid w:val="00244ADC"/>
    <w:rsid w:val="002B1F59"/>
    <w:rsid w:val="002D79A4"/>
    <w:rsid w:val="002E02D6"/>
    <w:rsid w:val="0037066A"/>
    <w:rsid w:val="003962DE"/>
    <w:rsid w:val="003E2564"/>
    <w:rsid w:val="003E4822"/>
    <w:rsid w:val="003E503B"/>
    <w:rsid w:val="004477C7"/>
    <w:rsid w:val="00470BA1"/>
    <w:rsid w:val="00476E12"/>
    <w:rsid w:val="00481B24"/>
    <w:rsid w:val="004A1B30"/>
    <w:rsid w:val="004A28DA"/>
    <w:rsid w:val="004C1851"/>
    <w:rsid w:val="004E6C30"/>
    <w:rsid w:val="00512C00"/>
    <w:rsid w:val="00523DF2"/>
    <w:rsid w:val="005337D7"/>
    <w:rsid w:val="00537CC7"/>
    <w:rsid w:val="00571786"/>
    <w:rsid w:val="00583B27"/>
    <w:rsid w:val="005B4E06"/>
    <w:rsid w:val="005C2322"/>
    <w:rsid w:val="005C7A34"/>
    <w:rsid w:val="005D6FC3"/>
    <w:rsid w:val="005E320B"/>
    <w:rsid w:val="005E3BE3"/>
    <w:rsid w:val="005E75AA"/>
    <w:rsid w:val="00606A00"/>
    <w:rsid w:val="00622D07"/>
    <w:rsid w:val="00624BEE"/>
    <w:rsid w:val="00672FE3"/>
    <w:rsid w:val="00675975"/>
    <w:rsid w:val="006C2D93"/>
    <w:rsid w:val="0071084F"/>
    <w:rsid w:val="0072579B"/>
    <w:rsid w:val="00763D0B"/>
    <w:rsid w:val="00767815"/>
    <w:rsid w:val="007832AB"/>
    <w:rsid w:val="00797C3E"/>
    <w:rsid w:val="007E4BBE"/>
    <w:rsid w:val="007E78FA"/>
    <w:rsid w:val="008054E7"/>
    <w:rsid w:val="00847231"/>
    <w:rsid w:val="00851859"/>
    <w:rsid w:val="00863EF8"/>
    <w:rsid w:val="008665E8"/>
    <w:rsid w:val="008A0B2A"/>
    <w:rsid w:val="008A71A8"/>
    <w:rsid w:val="009331DF"/>
    <w:rsid w:val="009B46A3"/>
    <w:rsid w:val="009B7FE4"/>
    <w:rsid w:val="009C2416"/>
    <w:rsid w:val="00A05003"/>
    <w:rsid w:val="00A16464"/>
    <w:rsid w:val="00A75C2B"/>
    <w:rsid w:val="00A94E81"/>
    <w:rsid w:val="00AB5F5F"/>
    <w:rsid w:val="00AB6ADF"/>
    <w:rsid w:val="00AF1E6B"/>
    <w:rsid w:val="00B5099B"/>
    <w:rsid w:val="00B63AA9"/>
    <w:rsid w:val="00BB5119"/>
    <w:rsid w:val="00BF2732"/>
    <w:rsid w:val="00C6185B"/>
    <w:rsid w:val="00CA6C62"/>
    <w:rsid w:val="00CD2427"/>
    <w:rsid w:val="00CF2A11"/>
    <w:rsid w:val="00D07532"/>
    <w:rsid w:val="00D17076"/>
    <w:rsid w:val="00D3362B"/>
    <w:rsid w:val="00D57855"/>
    <w:rsid w:val="00D8005B"/>
    <w:rsid w:val="00DA49F8"/>
    <w:rsid w:val="00DB49D8"/>
    <w:rsid w:val="00DD17CB"/>
    <w:rsid w:val="00DF0EBC"/>
    <w:rsid w:val="00EC42D2"/>
    <w:rsid w:val="00ED1E14"/>
    <w:rsid w:val="00F0110E"/>
    <w:rsid w:val="00F3573C"/>
    <w:rsid w:val="00F71734"/>
    <w:rsid w:val="00F90C58"/>
    <w:rsid w:val="00FB179F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6A76F"/>
  <w15:docId w15:val="{9944868F-A4AF-4A22-8763-2402FC1D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E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D1E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1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@lakelandsacademy.org.uk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@lakelandsacademy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4FF4E-8E59-475E-9808-FD641A41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Davies</dc:creator>
  <cp:lastModifiedBy>Young, Hannah</cp:lastModifiedBy>
  <cp:revision>3</cp:revision>
  <cp:lastPrinted>2021-06-04T10:41:00Z</cp:lastPrinted>
  <dcterms:created xsi:type="dcterms:W3CDTF">2024-12-09T10:22:00Z</dcterms:created>
  <dcterms:modified xsi:type="dcterms:W3CDTF">2024-12-09T10:36:00Z</dcterms:modified>
</cp:coreProperties>
</file>