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8291" w14:textId="77777777" w:rsidR="00B279FF" w:rsidRPr="00551DB8" w:rsidRDefault="005055CD" w:rsidP="005055CD">
      <w:pPr>
        <w:rPr>
          <w:rFonts w:ascii="Calibri" w:hAnsi="Calibri"/>
          <w:b/>
          <w:sz w:val="28"/>
          <w:szCs w:val="28"/>
        </w:rPr>
      </w:pPr>
      <w:r>
        <w:rPr>
          <w:rFonts w:ascii="Calibri" w:hAnsi="Calibri"/>
          <w:b/>
          <w:noProof/>
          <w:sz w:val="28"/>
          <w:szCs w:val="28"/>
          <w:lang w:eastAsia="en-GB"/>
        </w:rPr>
        <w:t>LAKELANDS ACADEMY</w:t>
      </w:r>
    </w:p>
    <w:p w14:paraId="0FBE8292" w14:textId="77777777" w:rsidR="00414CF3" w:rsidRPr="00551DB8" w:rsidRDefault="00414CF3">
      <w:pPr>
        <w:rPr>
          <w:rFonts w:ascii="Calibri" w:hAnsi="Calibri"/>
        </w:rPr>
      </w:pPr>
    </w:p>
    <w:p w14:paraId="0FBE8293" w14:textId="77777777" w:rsidR="00414CF3" w:rsidRPr="00551DB8" w:rsidRDefault="00414CF3" w:rsidP="009417CB">
      <w:pPr>
        <w:ind w:left="2694" w:hanging="2694"/>
        <w:rPr>
          <w:rFonts w:ascii="Calibri" w:hAnsi="Calibri"/>
        </w:rPr>
      </w:pPr>
      <w:r w:rsidRPr="00551DB8">
        <w:rPr>
          <w:rFonts w:ascii="Calibri" w:hAnsi="Calibri"/>
          <w:b/>
        </w:rPr>
        <w:t>POST TITLE</w:t>
      </w:r>
      <w:r w:rsidR="00D81365" w:rsidRPr="00551DB8">
        <w:rPr>
          <w:rFonts w:ascii="Calibri" w:hAnsi="Calibri"/>
        </w:rPr>
        <w:t>:</w:t>
      </w:r>
      <w:r w:rsidR="00D81365" w:rsidRPr="00551DB8">
        <w:rPr>
          <w:rFonts w:ascii="Calibri" w:hAnsi="Calibri"/>
        </w:rPr>
        <w:tab/>
      </w:r>
      <w:r w:rsidR="0065089A">
        <w:rPr>
          <w:rFonts w:ascii="Calibri" w:hAnsi="Calibri"/>
        </w:rPr>
        <w:t>SITE</w:t>
      </w:r>
      <w:r w:rsidR="00387D4B">
        <w:rPr>
          <w:rFonts w:ascii="Calibri" w:hAnsi="Calibri"/>
        </w:rPr>
        <w:t xml:space="preserve"> </w:t>
      </w:r>
      <w:r w:rsidR="00934BD2">
        <w:rPr>
          <w:rFonts w:ascii="Calibri" w:hAnsi="Calibri"/>
        </w:rPr>
        <w:t>ASSISTANT</w:t>
      </w:r>
      <w:r w:rsidR="0065089A">
        <w:rPr>
          <w:rFonts w:ascii="Calibri" w:hAnsi="Calibri"/>
        </w:rPr>
        <w:t xml:space="preserve"> (MAINTENANCE)</w:t>
      </w:r>
    </w:p>
    <w:p w14:paraId="0FBE8294" w14:textId="77777777" w:rsidR="00414CF3" w:rsidRPr="00551DB8" w:rsidRDefault="00414CF3" w:rsidP="009417CB">
      <w:pPr>
        <w:ind w:left="2694" w:hanging="2694"/>
        <w:rPr>
          <w:rFonts w:ascii="Calibri" w:hAnsi="Calibri"/>
          <w:sz w:val="16"/>
          <w:szCs w:val="16"/>
        </w:rPr>
      </w:pPr>
    </w:p>
    <w:p w14:paraId="0FBE8295" w14:textId="61AB66B0" w:rsidR="00BF7491" w:rsidRDefault="00414CF3" w:rsidP="009417CB">
      <w:pPr>
        <w:ind w:left="2694" w:hanging="2694"/>
      </w:pPr>
      <w:r w:rsidRPr="00551DB8">
        <w:rPr>
          <w:rFonts w:ascii="Calibri" w:hAnsi="Calibri"/>
          <w:b/>
        </w:rPr>
        <w:t>GRADE</w:t>
      </w:r>
      <w:r w:rsidRPr="00551DB8">
        <w:rPr>
          <w:rFonts w:ascii="Calibri" w:hAnsi="Calibri"/>
        </w:rPr>
        <w:t>:</w:t>
      </w:r>
      <w:r w:rsidRPr="00551DB8">
        <w:rPr>
          <w:rFonts w:ascii="Calibri" w:hAnsi="Calibri"/>
        </w:rPr>
        <w:tab/>
      </w:r>
      <w:r w:rsidR="001905EA">
        <w:rPr>
          <w:rFonts w:ascii="Calibri" w:hAnsi="Calibri"/>
        </w:rPr>
        <w:t>G</w:t>
      </w:r>
      <w:r w:rsidR="008C6DE5">
        <w:rPr>
          <w:rFonts w:ascii="Calibri" w:hAnsi="Calibri"/>
        </w:rPr>
        <w:t xml:space="preserve">RADE </w:t>
      </w:r>
      <w:r w:rsidR="00127A53">
        <w:rPr>
          <w:rFonts w:ascii="Calibri" w:hAnsi="Calibri"/>
        </w:rPr>
        <w:t>6</w:t>
      </w:r>
      <w:r w:rsidR="008C6DE5">
        <w:rPr>
          <w:rFonts w:ascii="Calibri" w:hAnsi="Calibri"/>
        </w:rPr>
        <w:t xml:space="preserve"> Spinal Point </w:t>
      </w:r>
      <w:r w:rsidR="00367C42">
        <w:rPr>
          <w:rFonts w:ascii="Calibri" w:hAnsi="Calibri"/>
        </w:rPr>
        <w:t>8-11</w:t>
      </w:r>
    </w:p>
    <w:p w14:paraId="0FBE8296" w14:textId="77777777" w:rsidR="007245AE" w:rsidRPr="00551DB8" w:rsidRDefault="007245AE" w:rsidP="009417CB">
      <w:pPr>
        <w:ind w:left="2694" w:hanging="2694"/>
        <w:rPr>
          <w:rFonts w:ascii="Calibri" w:hAnsi="Calibri"/>
        </w:rPr>
      </w:pPr>
    </w:p>
    <w:p w14:paraId="0FBE8297" w14:textId="77777777" w:rsidR="000A447A" w:rsidRPr="00A95BB8" w:rsidRDefault="00BE625C" w:rsidP="009417CB">
      <w:pPr>
        <w:ind w:left="2694" w:hanging="2694"/>
        <w:rPr>
          <w:rFonts w:ascii="Calibri" w:hAnsi="Calibri"/>
        </w:rPr>
      </w:pPr>
      <w:r w:rsidRPr="00A95BB8">
        <w:rPr>
          <w:rFonts w:ascii="Calibri" w:hAnsi="Calibri"/>
          <w:b/>
        </w:rPr>
        <w:t>HOURS OF WORK:</w:t>
      </w:r>
      <w:r w:rsidR="00344406" w:rsidRPr="00A95BB8">
        <w:rPr>
          <w:rFonts w:ascii="Calibri" w:hAnsi="Calibri"/>
          <w:b/>
        </w:rPr>
        <w:tab/>
      </w:r>
      <w:r w:rsidR="00375893" w:rsidRPr="00A95BB8">
        <w:rPr>
          <w:rFonts w:ascii="Calibri" w:hAnsi="Calibri"/>
        </w:rPr>
        <w:t xml:space="preserve">Variable </w:t>
      </w:r>
      <w:r w:rsidR="005055CD" w:rsidRPr="00A95BB8">
        <w:rPr>
          <w:rFonts w:ascii="Calibri" w:hAnsi="Calibri"/>
        </w:rPr>
        <w:t xml:space="preserve">shift </w:t>
      </w:r>
      <w:r w:rsidR="00375893" w:rsidRPr="00A95BB8">
        <w:rPr>
          <w:rFonts w:ascii="Calibri" w:hAnsi="Calibri"/>
        </w:rPr>
        <w:t>pattern</w:t>
      </w:r>
    </w:p>
    <w:p w14:paraId="0FBE8298" w14:textId="77777777" w:rsidR="00414CF3" w:rsidRPr="00A95BB8" w:rsidRDefault="00414CF3" w:rsidP="009417CB">
      <w:pPr>
        <w:ind w:left="2694" w:hanging="2694"/>
        <w:rPr>
          <w:rFonts w:ascii="Calibri" w:hAnsi="Calibri"/>
          <w:sz w:val="12"/>
          <w:szCs w:val="12"/>
        </w:rPr>
      </w:pPr>
      <w:r w:rsidRPr="00A95BB8">
        <w:rPr>
          <w:rFonts w:ascii="Calibri" w:hAnsi="Calibri"/>
          <w:sz w:val="12"/>
          <w:szCs w:val="12"/>
        </w:rPr>
        <w:tab/>
      </w:r>
      <w:r w:rsidRPr="00A95BB8">
        <w:rPr>
          <w:rFonts w:ascii="Calibri" w:hAnsi="Calibri"/>
          <w:sz w:val="12"/>
          <w:szCs w:val="12"/>
        </w:rPr>
        <w:tab/>
      </w:r>
      <w:r w:rsidRPr="00A95BB8">
        <w:rPr>
          <w:rFonts w:ascii="Calibri" w:hAnsi="Calibri"/>
          <w:sz w:val="12"/>
          <w:szCs w:val="12"/>
        </w:rPr>
        <w:tab/>
      </w:r>
    </w:p>
    <w:p w14:paraId="0FBE8299" w14:textId="058C39BA" w:rsidR="00414CF3" w:rsidRPr="00A95BB8" w:rsidRDefault="00414CF3" w:rsidP="009417CB">
      <w:pPr>
        <w:spacing w:line="360" w:lineRule="auto"/>
        <w:ind w:left="2694" w:hanging="2694"/>
        <w:rPr>
          <w:rFonts w:ascii="Calibri" w:hAnsi="Calibri" w:cs="Tahoma"/>
        </w:rPr>
      </w:pPr>
      <w:r w:rsidRPr="00A95BB8">
        <w:rPr>
          <w:rFonts w:ascii="Calibri" w:hAnsi="Calibri" w:cs="Tahoma"/>
          <w:b/>
        </w:rPr>
        <w:t>FULL TIME/PART TIME</w:t>
      </w:r>
      <w:r w:rsidR="0038581D" w:rsidRPr="00A95BB8">
        <w:rPr>
          <w:rFonts w:ascii="Calibri" w:hAnsi="Calibri" w:cs="Tahoma"/>
        </w:rPr>
        <w:t>:</w:t>
      </w:r>
      <w:r w:rsidR="00FF3AE9" w:rsidRPr="00A95BB8">
        <w:rPr>
          <w:rFonts w:ascii="Calibri" w:hAnsi="Calibri" w:cs="Tahoma"/>
        </w:rPr>
        <w:tab/>
      </w:r>
      <w:r w:rsidR="004F0767" w:rsidRPr="00A95BB8">
        <w:rPr>
          <w:rFonts w:ascii="Calibri" w:hAnsi="Calibri" w:cs="Tahoma"/>
        </w:rPr>
        <w:t>3</w:t>
      </w:r>
      <w:r w:rsidR="00F63239" w:rsidRPr="00A95BB8">
        <w:rPr>
          <w:rFonts w:ascii="Calibri" w:hAnsi="Calibri" w:cs="Tahoma"/>
        </w:rPr>
        <w:t>0</w:t>
      </w:r>
      <w:r w:rsidR="00D81365" w:rsidRPr="00A95BB8">
        <w:rPr>
          <w:rFonts w:ascii="Calibri" w:hAnsi="Calibri" w:cs="Tahoma"/>
        </w:rPr>
        <w:t xml:space="preserve"> hours per week</w:t>
      </w:r>
      <w:r w:rsidR="00FF3AE9" w:rsidRPr="00A95BB8">
        <w:rPr>
          <w:rFonts w:ascii="Calibri" w:hAnsi="Calibri" w:cs="Tahoma"/>
        </w:rPr>
        <w:t xml:space="preserve"> </w:t>
      </w:r>
      <w:r w:rsidR="00745453" w:rsidRPr="00A95BB8">
        <w:rPr>
          <w:rFonts w:ascii="Calibri" w:hAnsi="Calibri" w:cs="Tahoma"/>
        </w:rPr>
        <w:t>(52.14 weeks per year) 6.50 hours per</w:t>
      </w:r>
      <w:r w:rsidR="00A06FF7" w:rsidRPr="00A95BB8">
        <w:rPr>
          <w:rFonts w:ascii="Calibri" w:hAnsi="Calibri" w:cs="Tahoma"/>
        </w:rPr>
        <w:t xml:space="preserve"> day</w:t>
      </w:r>
      <w:r w:rsidR="00745453" w:rsidRPr="00A95BB8">
        <w:rPr>
          <w:rFonts w:ascii="Calibri" w:hAnsi="Calibri" w:cs="Tahoma"/>
        </w:rPr>
        <w:t xml:space="preserve"> </w:t>
      </w:r>
      <w:r w:rsidR="006A4DE4" w:rsidRPr="00A95BB8">
        <w:rPr>
          <w:rFonts w:ascii="Calibri" w:hAnsi="Calibri" w:cs="Tahoma"/>
        </w:rPr>
        <w:t>(</w:t>
      </w:r>
      <w:r w:rsidR="00E66F7E" w:rsidRPr="00A95BB8">
        <w:rPr>
          <w:rFonts w:ascii="Calibri" w:hAnsi="Calibri" w:cs="Tahoma"/>
        </w:rPr>
        <w:t>30-minute</w:t>
      </w:r>
      <w:r w:rsidR="006A4DE4" w:rsidRPr="00A95BB8">
        <w:rPr>
          <w:rFonts w:ascii="Calibri" w:hAnsi="Calibri" w:cs="Tahoma"/>
        </w:rPr>
        <w:t xml:space="preserve"> unpaid Lunch break entitlement)</w:t>
      </w:r>
    </w:p>
    <w:p w14:paraId="0FBE829A" w14:textId="77777777" w:rsidR="00F9358D" w:rsidRPr="00A95BB8" w:rsidRDefault="009417CB" w:rsidP="009417CB">
      <w:pPr>
        <w:tabs>
          <w:tab w:val="left" w:pos="2880"/>
          <w:tab w:val="left" w:pos="5040"/>
        </w:tabs>
        <w:overflowPunct w:val="0"/>
        <w:autoSpaceDE w:val="0"/>
        <w:autoSpaceDN w:val="0"/>
        <w:adjustRightInd w:val="0"/>
        <w:ind w:left="2694" w:hanging="2694"/>
        <w:jc w:val="both"/>
        <w:textAlignment w:val="baseline"/>
        <w:rPr>
          <w:rFonts w:ascii="Calibri" w:hAnsi="Calibri" w:cs="Tahoma"/>
        </w:rPr>
      </w:pPr>
      <w:r w:rsidRPr="00A95BB8">
        <w:rPr>
          <w:rFonts w:ascii="Calibri" w:hAnsi="Calibri" w:cs="Tahoma"/>
        </w:rPr>
        <w:tab/>
        <w:t xml:space="preserve">Hours of work will vary and include evening, early </w:t>
      </w:r>
      <w:r w:rsidR="007245AE" w:rsidRPr="00A95BB8">
        <w:rPr>
          <w:rFonts w:ascii="Calibri" w:hAnsi="Calibri" w:cs="Tahoma"/>
        </w:rPr>
        <w:t>morning;</w:t>
      </w:r>
      <w:r w:rsidRPr="00A95BB8">
        <w:rPr>
          <w:rFonts w:ascii="Calibri" w:hAnsi="Calibri" w:cs="Tahoma"/>
        </w:rPr>
        <w:t xml:space="preserve"> weekend and bank holiday work as the service demands and is a requirement of this post</w:t>
      </w:r>
    </w:p>
    <w:p w14:paraId="229F1101" w14:textId="74BE4848" w:rsidR="00516CA5" w:rsidRPr="00A95BB8" w:rsidRDefault="00E87237" w:rsidP="009417CB">
      <w:pPr>
        <w:tabs>
          <w:tab w:val="left" w:pos="2880"/>
          <w:tab w:val="left" w:pos="5040"/>
        </w:tabs>
        <w:overflowPunct w:val="0"/>
        <w:autoSpaceDE w:val="0"/>
        <w:autoSpaceDN w:val="0"/>
        <w:adjustRightInd w:val="0"/>
        <w:ind w:left="2694" w:hanging="2694"/>
        <w:jc w:val="both"/>
        <w:textAlignment w:val="baseline"/>
        <w:rPr>
          <w:rFonts w:ascii="Calibri" w:hAnsi="Calibri" w:cs="Tahoma"/>
        </w:rPr>
      </w:pPr>
      <w:r w:rsidRPr="00A95BB8">
        <w:rPr>
          <w:rFonts w:ascii="Calibri" w:hAnsi="Calibri" w:cs="Tahoma"/>
        </w:rPr>
        <w:tab/>
      </w:r>
    </w:p>
    <w:p w14:paraId="705D0ADE" w14:textId="06AB35F7" w:rsidR="00715E01" w:rsidRPr="00A95BB8" w:rsidRDefault="00715E01" w:rsidP="009417CB">
      <w:pPr>
        <w:tabs>
          <w:tab w:val="left" w:pos="2880"/>
          <w:tab w:val="left" w:pos="5040"/>
        </w:tabs>
        <w:overflowPunct w:val="0"/>
        <w:autoSpaceDE w:val="0"/>
        <w:autoSpaceDN w:val="0"/>
        <w:adjustRightInd w:val="0"/>
        <w:ind w:left="2694" w:hanging="2694"/>
        <w:jc w:val="both"/>
        <w:textAlignment w:val="baseline"/>
        <w:rPr>
          <w:rFonts w:ascii="Calibri" w:hAnsi="Calibri" w:cs="Tahoma"/>
        </w:rPr>
      </w:pPr>
      <w:r w:rsidRPr="00A95BB8">
        <w:rPr>
          <w:rFonts w:ascii="Calibri" w:hAnsi="Calibri" w:cs="Tahoma"/>
          <w:b/>
          <w:bCs/>
        </w:rPr>
        <w:t>ANNUAL LEAVE:</w:t>
      </w:r>
      <w:r w:rsidRPr="00A95BB8">
        <w:rPr>
          <w:rFonts w:ascii="Calibri" w:hAnsi="Calibri" w:cs="Tahoma"/>
        </w:rPr>
        <w:tab/>
        <w:t>2</w:t>
      </w:r>
      <w:r w:rsidR="00A537AF" w:rsidRPr="00A95BB8">
        <w:rPr>
          <w:rFonts w:ascii="Calibri" w:hAnsi="Calibri" w:cs="Tahoma"/>
        </w:rPr>
        <w:t>4</w:t>
      </w:r>
      <w:r w:rsidRPr="00A95BB8">
        <w:rPr>
          <w:rFonts w:ascii="Calibri" w:hAnsi="Calibri" w:cs="Tahoma"/>
        </w:rPr>
        <w:t xml:space="preserve"> days</w:t>
      </w:r>
      <w:r w:rsidR="001A0239" w:rsidRPr="00A95BB8">
        <w:rPr>
          <w:rFonts w:ascii="Calibri" w:hAnsi="Calibri" w:cs="Tahoma"/>
        </w:rPr>
        <w:t xml:space="preserve"> (to increase to 2</w:t>
      </w:r>
      <w:r w:rsidR="00D8026B" w:rsidRPr="00A95BB8">
        <w:rPr>
          <w:rFonts w:ascii="Calibri" w:hAnsi="Calibri" w:cs="Tahoma"/>
        </w:rPr>
        <w:t>9</w:t>
      </w:r>
      <w:r w:rsidR="001A0239" w:rsidRPr="00A95BB8">
        <w:rPr>
          <w:rFonts w:ascii="Calibri" w:hAnsi="Calibri" w:cs="Tahoma"/>
        </w:rPr>
        <w:t xml:space="preserve"> days after 5 </w:t>
      </w:r>
      <w:r w:rsidR="00E66F7E" w:rsidRPr="00A95BB8">
        <w:rPr>
          <w:rFonts w:ascii="Calibri" w:hAnsi="Calibri" w:cs="Tahoma"/>
        </w:rPr>
        <w:t>years’ service</w:t>
      </w:r>
      <w:r w:rsidR="001A0239" w:rsidRPr="00A95BB8">
        <w:rPr>
          <w:rFonts w:ascii="Calibri" w:hAnsi="Calibri" w:cs="Tahoma"/>
        </w:rPr>
        <w:t>)</w:t>
      </w:r>
    </w:p>
    <w:p w14:paraId="0FBE829B" w14:textId="77777777" w:rsidR="009417CB" w:rsidRPr="00A95BB8" w:rsidRDefault="009417CB" w:rsidP="009417CB">
      <w:pPr>
        <w:tabs>
          <w:tab w:val="left" w:pos="2880"/>
          <w:tab w:val="left" w:pos="5040"/>
        </w:tabs>
        <w:overflowPunct w:val="0"/>
        <w:autoSpaceDE w:val="0"/>
        <w:autoSpaceDN w:val="0"/>
        <w:adjustRightInd w:val="0"/>
        <w:ind w:left="2694" w:hanging="2694"/>
        <w:jc w:val="both"/>
        <w:textAlignment w:val="baseline"/>
        <w:rPr>
          <w:rFonts w:ascii="Calibri" w:hAnsi="Calibri" w:cs="Tahoma"/>
        </w:rPr>
      </w:pPr>
    </w:p>
    <w:p w14:paraId="0FBE829C" w14:textId="0D5CDE17" w:rsidR="00414CF3" w:rsidRPr="00A95BB8" w:rsidRDefault="00414CF3" w:rsidP="009417CB">
      <w:pPr>
        <w:spacing w:line="360" w:lineRule="auto"/>
        <w:ind w:left="2694" w:hanging="2694"/>
        <w:rPr>
          <w:rFonts w:ascii="Calibri" w:hAnsi="Calibri" w:cs="Tahoma"/>
          <w:sz w:val="12"/>
          <w:szCs w:val="12"/>
        </w:rPr>
      </w:pPr>
      <w:r w:rsidRPr="00A95BB8">
        <w:rPr>
          <w:rFonts w:ascii="Calibri" w:hAnsi="Calibri" w:cs="Tahoma"/>
          <w:b/>
        </w:rPr>
        <w:t>POST STATUS</w:t>
      </w:r>
      <w:r w:rsidR="0038581D" w:rsidRPr="00A95BB8">
        <w:rPr>
          <w:rFonts w:ascii="Calibri" w:hAnsi="Calibri" w:cs="Tahoma"/>
          <w:b/>
        </w:rPr>
        <w:t>:</w:t>
      </w:r>
      <w:r w:rsidR="009417CB" w:rsidRPr="00A95BB8">
        <w:rPr>
          <w:rFonts w:ascii="Calibri" w:hAnsi="Calibri" w:cs="Tahoma"/>
          <w:b/>
        </w:rPr>
        <w:tab/>
      </w:r>
      <w:r w:rsidR="004F0767" w:rsidRPr="00A95BB8">
        <w:rPr>
          <w:rFonts w:ascii="Calibri" w:hAnsi="Calibri" w:cs="Tahoma"/>
        </w:rPr>
        <w:t xml:space="preserve">Permanent (subject to </w:t>
      </w:r>
      <w:r w:rsidR="00E66F7E" w:rsidRPr="00A95BB8">
        <w:rPr>
          <w:rFonts w:ascii="Calibri" w:hAnsi="Calibri" w:cs="Tahoma"/>
        </w:rPr>
        <w:t>6-month</w:t>
      </w:r>
      <w:r w:rsidR="004F0767" w:rsidRPr="00A95BB8">
        <w:rPr>
          <w:rFonts w:ascii="Calibri" w:hAnsi="Calibri" w:cs="Tahoma"/>
        </w:rPr>
        <w:t xml:space="preserve"> Probationary period)</w:t>
      </w:r>
    </w:p>
    <w:p w14:paraId="0FBE829D" w14:textId="77777777" w:rsidR="00D12E8A" w:rsidRPr="00A95BB8" w:rsidRDefault="00551DB8">
      <w:pPr>
        <w:rPr>
          <w:rFonts w:ascii="Calibri" w:hAnsi="Calibri"/>
          <w:b/>
        </w:rPr>
      </w:pPr>
      <w:r w:rsidRPr="00A95BB8">
        <w:rPr>
          <w:rFonts w:ascii="Calibri" w:hAnsi="Calibri"/>
          <w:b/>
        </w:rPr>
        <w:t>--------------------------------------------------------------------------------------------------------------------------</w:t>
      </w:r>
    </w:p>
    <w:p w14:paraId="0FBE829E" w14:textId="77777777" w:rsidR="00414CF3" w:rsidRPr="00A95BB8" w:rsidRDefault="00414CF3">
      <w:pPr>
        <w:rPr>
          <w:rFonts w:ascii="Calibri" w:hAnsi="Calibri"/>
          <w:b/>
        </w:rPr>
      </w:pPr>
      <w:r w:rsidRPr="00A95BB8">
        <w:rPr>
          <w:rFonts w:ascii="Calibri" w:hAnsi="Calibri"/>
          <w:b/>
        </w:rPr>
        <w:t>JOB PURPOSE</w:t>
      </w:r>
    </w:p>
    <w:p w14:paraId="0FBE829F" w14:textId="77777777" w:rsidR="007B727F" w:rsidRPr="00A95BB8" w:rsidRDefault="007B727F">
      <w:pPr>
        <w:rPr>
          <w:rFonts w:ascii="Calibri" w:hAnsi="Calibri"/>
        </w:rPr>
      </w:pPr>
    </w:p>
    <w:p w14:paraId="0FBE82A0" w14:textId="3CE77D15" w:rsidR="002D3BA9" w:rsidRPr="00597B66" w:rsidRDefault="005264A6" w:rsidP="002D3BA9">
      <w:pPr>
        <w:rPr>
          <w:rFonts w:ascii="Calibri" w:hAnsi="Calibri" w:cs="Arial"/>
        </w:rPr>
      </w:pPr>
      <w:r w:rsidRPr="00A95BB8">
        <w:rPr>
          <w:rFonts w:ascii="Calibri" w:hAnsi="Calibri" w:cs="Arial"/>
        </w:rPr>
        <w:t xml:space="preserve">To support the </w:t>
      </w:r>
      <w:r w:rsidR="001C66A1" w:rsidRPr="00A95BB8">
        <w:rPr>
          <w:rFonts w:ascii="Calibri" w:hAnsi="Calibri" w:cs="Arial"/>
        </w:rPr>
        <w:t xml:space="preserve">Head </w:t>
      </w:r>
      <w:r w:rsidR="009A25B1" w:rsidRPr="00A95BB8">
        <w:rPr>
          <w:rFonts w:ascii="Calibri" w:hAnsi="Calibri" w:cs="Arial"/>
        </w:rPr>
        <w:t>T</w:t>
      </w:r>
      <w:r w:rsidR="001C66A1" w:rsidRPr="00A95BB8">
        <w:rPr>
          <w:rFonts w:ascii="Calibri" w:hAnsi="Calibri" w:cs="Arial"/>
        </w:rPr>
        <w:t>eacher</w:t>
      </w:r>
      <w:r w:rsidR="00A95BB8" w:rsidRPr="00A95BB8">
        <w:rPr>
          <w:rFonts w:ascii="Calibri" w:hAnsi="Calibri" w:cs="Arial"/>
        </w:rPr>
        <w:t>/ Operational Lead</w:t>
      </w:r>
      <w:r w:rsidR="00C247DA" w:rsidRPr="00A95BB8">
        <w:rPr>
          <w:rFonts w:ascii="Calibri" w:hAnsi="Calibri" w:cs="Arial"/>
        </w:rPr>
        <w:t xml:space="preserve"> </w:t>
      </w:r>
      <w:r w:rsidRPr="00A95BB8">
        <w:rPr>
          <w:rFonts w:ascii="Calibri" w:hAnsi="Calibri" w:cs="Arial"/>
        </w:rPr>
        <w:t xml:space="preserve">in </w:t>
      </w:r>
      <w:r w:rsidR="00DC3970" w:rsidRPr="00A95BB8">
        <w:rPr>
          <w:rFonts w:ascii="Calibri" w:hAnsi="Calibri" w:cs="Arial"/>
        </w:rPr>
        <w:t xml:space="preserve">the delivery of a quality site service and maintenance for the whole academy site </w:t>
      </w:r>
      <w:proofErr w:type="gramStart"/>
      <w:r w:rsidR="00DC3970" w:rsidRPr="00A95BB8">
        <w:rPr>
          <w:rFonts w:ascii="Calibri" w:hAnsi="Calibri" w:cs="Arial"/>
        </w:rPr>
        <w:t>in order to</w:t>
      </w:r>
      <w:proofErr w:type="gramEnd"/>
      <w:r w:rsidR="00DC3970" w:rsidRPr="00A95BB8">
        <w:rPr>
          <w:rFonts w:ascii="Calibri" w:hAnsi="Calibri" w:cs="Arial"/>
        </w:rPr>
        <w:t xml:space="preserve"> provide a safe, clean, attractive and secure learning and working environment</w:t>
      </w:r>
      <w:r w:rsidR="006048DB" w:rsidRPr="00A95BB8">
        <w:rPr>
          <w:rFonts w:ascii="Calibri" w:hAnsi="Calibri" w:cs="Arial"/>
        </w:rPr>
        <w:t xml:space="preserve"> for pupils, staff and visitors.  To support</w:t>
      </w:r>
      <w:r w:rsidR="009A5B93" w:rsidRPr="00A95BB8">
        <w:rPr>
          <w:rFonts w:ascii="Calibri" w:hAnsi="Calibri" w:cs="Arial"/>
        </w:rPr>
        <w:t xml:space="preserve"> with the practical implementation of measures to ensure the Academy complies with legal requirements relating to buildings and to the health, safety, security and welfare of staff, pupils and visitors.</w:t>
      </w:r>
      <w:r w:rsidR="008D0454" w:rsidRPr="00A95BB8">
        <w:rPr>
          <w:rFonts w:ascii="Calibri" w:hAnsi="Calibri" w:cs="Arial"/>
        </w:rPr>
        <w:t xml:space="preserve"> To </w:t>
      </w:r>
      <w:r w:rsidR="00333733" w:rsidRPr="00A95BB8">
        <w:rPr>
          <w:rFonts w:ascii="Calibri" w:hAnsi="Calibri" w:cs="Arial"/>
        </w:rPr>
        <w:t xml:space="preserve">be flexible and able to work additional hours to </w:t>
      </w:r>
      <w:r w:rsidR="008D0454" w:rsidRPr="00A95BB8">
        <w:rPr>
          <w:rFonts w:ascii="Calibri" w:hAnsi="Calibri" w:cs="Arial"/>
        </w:rPr>
        <w:t>assist in the staffing of lettings and events hosted by the Academy.</w:t>
      </w:r>
    </w:p>
    <w:p w14:paraId="0FBE82A1" w14:textId="77777777" w:rsidR="002D3BA9" w:rsidRPr="00597B66" w:rsidRDefault="002D3BA9" w:rsidP="002D3BA9">
      <w:pPr>
        <w:rPr>
          <w:rFonts w:ascii="Comic Sans MS" w:hAnsi="Comic Sans MS"/>
        </w:rPr>
      </w:pPr>
    </w:p>
    <w:p w14:paraId="0FBE82A2" w14:textId="77777777" w:rsidR="00D12E8A" w:rsidRPr="00A95BB8" w:rsidRDefault="00D12E8A">
      <w:pPr>
        <w:rPr>
          <w:rFonts w:ascii="Calibri" w:hAnsi="Calibri"/>
          <w:b/>
        </w:rPr>
      </w:pPr>
      <w:r w:rsidRPr="00A95BB8">
        <w:rPr>
          <w:rFonts w:ascii="Calibri" w:hAnsi="Calibri"/>
          <w:b/>
        </w:rPr>
        <w:t>KEY RELATIONSHIPS</w:t>
      </w:r>
    </w:p>
    <w:p w14:paraId="0FBE82A3" w14:textId="77777777" w:rsidR="002D3BA9" w:rsidRPr="00A95BB8" w:rsidRDefault="002D3BA9">
      <w:pPr>
        <w:rPr>
          <w:rFonts w:ascii="Calibri" w:hAnsi="Calibri"/>
          <w:b/>
        </w:rPr>
      </w:pPr>
    </w:p>
    <w:p w14:paraId="0FBE82A4" w14:textId="17B66433" w:rsidR="00D12E8A" w:rsidRPr="00597B66" w:rsidRDefault="002D3BA9">
      <w:pPr>
        <w:rPr>
          <w:rFonts w:ascii="Calibri" w:hAnsi="Calibri"/>
        </w:rPr>
      </w:pPr>
      <w:r w:rsidRPr="00A95BB8">
        <w:rPr>
          <w:rFonts w:ascii="Calibri" w:hAnsi="Calibri"/>
        </w:rPr>
        <w:t xml:space="preserve">The post holder will be responsible to </w:t>
      </w:r>
      <w:r w:rsidR="00F93F9F" w:rsidRPr="00A95BB8">
        <w:rPr>
          <w:rFonts w:ascii="Calibri" w:hAnsi="Calibri"/>
        </w:rPr>
        <w:t>Operational Lead (Line Manager)</w:t>
      </w:r>
      <w:r w:rsidR="00BD70F5" w:rsidRPr="00A95BB8">
        <w:rPr>
          <w:rFonts w:ascii="Calibri" w:hAnsi="Calibri"/>
        </w:rPr>
        <w:t xml:space="preserve"> and the </w:t>
      </w:r>
      <w:r w:rsidR="001C66A1" w:rsidRPr="00A95BB8">
        <w:rPr>
          <w:rFonts w:ascii="Calibri" w:hAnsi="Calibri"/>
        </w:rPr>
        <w:t xml:space="preserve">Head </w:t>
      </w:r>
      <w:r w:rsidR="00A60B62" w:rsidRPr="00A95BB8">
        <w:rPr>
          <w:rFonts w:ascii="Calibri" w:hAnsi="Calibri"/>
        </w:rPr>
        <w:t>T</w:t>
      </w:r>
      <w:r w:rsidR="001C66A1" w:rsidRPr="00A95BB8">
        <w:rPr>
          <w:rFonts w:ascii="Calibri" w:hAnsi="Calibri"/>
        </w:rPr>
        <w:t>eacher</w:t>
      </w:r>
      <w:r w:rsidR="00BD70F5" w:rsidRPr="00A95BB8">
        <w:rPr>
          <w:rFonts w:ascii="Calibri" w:hAnsi="Calibri"/>
        </w:rPr>
        <w:t xml:space="preserve"> (who has overall responsibility for the Site</w:t>
      </w:r>
      <w:r w:rsidR="00A95BB8" w:rsidRPr="00A95BB8">
        <w:rPr>
          <w:rFonts w:ascii="Calibri" w:hAnsi="Calibri"/>
        </w:rPr>
        <w:t xml:space="preserve"> </w:t>
      </w:r>
      <w:r w:rsidR="00BD70F5" w:rsidRPr="00A95BB8">
        <w:rPr>
          <w:rFonts w:ascii="Calibri" w:hAnsi="Calibri"/>
        </w:rPr>
        <w:t>Team)</w:t>
      </w:r>
      <w:r w:rsidRPr="00A95BB8">
        <w:rPr>
          <w:rFonts w:ascii="Calibri" w:hAnsi="Calibri"/>
        </w:rPr>
        <w:t>, and required to work c</w:t>
      </w:r>
      <w:r w:rsidR="005264A6" w:rsidRPr="00A95BB8">
        <w:rPr>
          <w:rFonts w:ascii="Calibri" w:hAnsi="Calibri"/>
        </w:rPr>
        <w:t>losely with external contractor</w:t>
      </w:r>
      <w:r w:rsidR="0099035D" w:rsidRPr="00A95BB8">
        <w:rPr>
          <w:rFonts w:ascii="Calibri" w:hAnsi="Calibri"/>
        </w:rPr>
        <w:t>s</w:t>
      </w:r>
      <w:r w:rsidRPr="00A95BB8">
        <w:rPr>
          <w:rFonts w:ascii="Calibri" w:hAnsi="Calibri"/>
        </w:rPr>
        <w:t xml:space="preserve">, and have contact with all staff, </w:t>
      </w:r>
      <w:r w:rsidR="00723D9E" w:rsidRPr="00A95BB8">
        <w:rPr>
          <w:rFonts w:ascii="Calibri" w:hAnsi="Calibri"/>
        </w:rPr>
        <w:t>students</w:t>
      </w:r>
      <w:r w:rsidRPr="00A95BB8">
        <w:rPr>
          <w:rFonts w:ascii="Calibri" w:hAnsi="Calibri"/>
        </w:rPr>
        <w:t>, parents</w:t>
      </w:r>
      <w:r w:rsidR="00DE66E3" w:rsidRPr="00A95BB8">
        <w:rPr>
          <w:rFonts w:ascii="Calibri" w:hAnsi="Calibri"/>
        </w:rPr>
        <w:t>, visitors</w:t>
      </w:r>
      <w:r w:rsidR="005264A6" w:rsidRPr="00A95BB8">
        <w:rPr>
          <w:rFonts w:ascii="Calibri" w:hAnsi="Calibri"/>
        </w:rPr>
        <w:t xml:space="preserve">, hirers </w:t>
      </w:r>
      <w:r w:rsidRPr="00A95BB8">
        <w:rPr>
          <w:rFonts w:ascii="Calibri" w:hAnsi="Calibri"/>
        </w:rPr>
        <w:t>and</w:t>
      </w:r>
      <w:r w:rsidRPr="00597B66">
        <w:rPr>
          <w:rFonts w:ascii="Calibri" w:hAnsi="Calibri"/>
        </w:rPr>
        <w:t xml:space="preserve"> others.</w:t>
      </w:r>
    </w:p>
    <w:p w14:paraId="0FBE82A5" w14:textId="77777777" w:rsidR="00D12E8A" w:rsidRPr="00551DB8" w:rsidRDefault="00D12E8A">
      <w:pPr>
        <w:rPr>
          <w:rFonts w:ascii="Calibri" w:hAnsi="Calibri"/>
        </w:rPr>
      </w:pPr>
    </w:p>
    <w:p w14:paraId="0FBE82A6" w14:textId="77777777" w:rsidR="00551DB8" w:rsidRDefault="00D81365" w:rsidP="00551DB8">
      <w:pPr>
        <w:rPr>
          <w:rFonts w:ascii="Calibri" w:hAnsi="Calibri"/>
          <w:b/>
        </w:rPr>
      </w:pPr>
      <w:r w:rsidRPr="00AA770F">
        <w:rPr>
          <w:rFonts w:ascii="Calibri" w:hAnsi="Calibri"/>
          <w:b/>
        </w:rPr>
        <w:t>MAIN DUTIES</w:t>
      </w:r>
    </w:p>
    <w:p w14:paraId="0FBE82A7" w14:textId="77777777" w:rsidR="00740931" w:rsidRPr="00432AA2" w:rsidRDefault="00740931" w:rsidP="00740931">
      <w:pPr>
        <w:rPr>
          <w:rFonts w:ascii="Calibri" w:hAnsi="Calibri"/>
          <w:b/>
        </w:rPr>
      </w:pPr>
      <w:r w:rsidRPr="00432AA2">
        <w:rPr>
          <w:rFonts w:ascii="Calibri" w:hAnsi="Calibri"/>
          <w:b/>
        </w:rPr>
        <w:t xml:space="preserve">Data Management </w:t>
      </w:r>
    </w:p>
    <w:p w14:paraId="0FBE82A8" w14:textId="77777777" w:rsidR="00740931" w:rsidRPr="00A95BB8" w:rsidRDefault="00740931" w:rsidP="00740931">
      <w:pPr>
        <w:pStyle w:val="ListParagraph"/>
        <w:numPr>
          <w:ilvl w:val="0"/>
          <w:numId w:val="18"/>
        </w:numPr>
        <w:rPr>
          <w:rFonts w:ascii="Calibri" w:hAnsi="Calibri"/>
        </w:rPr>
      </w:pPr>
      <w:r w:rsidRPr="00A95BB8">
        <w:rPr>
          <w:rFonts w:ascii="Calibri" w:hAnsi="Calibri"/>
        </w:rPr>
        <w:t>To use, action and keep up to date the daily computerised log of own regular maintenance tasks.</w:t>
      </w:r>
    </w:p>
    <w:p w14:paraId="0FBE82A9" w14:textId="12675154" w:rsidR="00740931" w:rsidRPr="00A95BB8" w:rsidRDefault="00740931" w:rsidP="00740931">
      <w:pPr>
        <w:pStyle w:val="ListParagraph"/>
        <w:numPr>
          <w:ilvl w:val="0"/>
          <w:numId w:val="18"/>
        </w:numPr>
        <w:rPr>
          <w:rFonts w:ascii="Calibri" w:hAnsi="Calibri"/>
        </w:rPr>
      </w:pPr>
      <w:r w:rsidRPr="00A95BB8">
        <w:rPr>
          <w:rFonts w:ascii="Calibri" w:hAnsi="Calibri"/>
        </w:rPr>
        <w:t xml:space="preserve">To maintain and keep accurate and up to date </w:t>
      </w:r>
      <w:r w:rsidR="00574626" w:rsidRPr="00A95BB8">
        <w:rPr>
          <w:rFonts w:ascii="Calibri" w:hAnsi="Calibri"/>
        </w:rPr>
        <w:t>records of weekly, monthly, termly and annual regular</w:t>
      </w:r>
      <w:r w:rsidRPr="00A95BB8">
        <w:rPr>
          <w:rFonts w:ascii="Calibri" w:hAnsi="Calibri"/>
        </w:rPr>
        <w:t xml:space="preserve"> maintenance </w:t>
      </w:r>
      <w:r w:rsidR="00574626" w:rsidRPr="00A95BB8">
        <w:rPr>
          <w:rFonts w:ascii="Calibri" w:hAnsi="Calibri"/>
        </w:rPr>
        <w:t xml:space="preserve">checks, immediately </w:t>
      </w:r>
      <w:r w:rsidRPr="00A95BB8">
        <w:rPr>
          <w:rFonts w:ascii="Calibri" w:hAnsi="Calibri"/>
        </w:rPr>
        <w:t xml:space="preserve">bringing </w:t>
      </w:r>
      <w:r w:rsidR="00574626" w:rsidRPr="00A95BB8">
        <w:rPr>
          <w:rFonts w:ascii="Calibri" w:hAnsi="Calibri"/>
        </w:rPr>
        <w:t xml:space="preserve">any concerns </w:t>
      </w:r>
      <w:r w:rsidRPr="00A95BB8">
        <w:rPr>
          <w:rFonts w:ascii="Calibri" w:hAnsi="Calibri"/>
        </w:rPr>
        <w:t xml:space="preserve">to the attention of the </w:t>
      </w:r>
      <w:r w:rsidR="00A95BB8" w:rsidRPr="00A95BB8">
        <w:rPr>
          <w:rFonts w:ascii="Calibri" w:hAnsi="Calibri"/>
        </w:rPr>
        <w:t>Operational Lead</w:t>
      </w:r>
      <w:r w:rsidR="00574626" w:rsidRPr="00A95BB8">
        <w:rPr>
          <w:rFonts w:ascii="Calibri" w:hAnsi="Calibri"/>
        </w:rPr>
        <w:t>.</w:t>
      </w:r>
    </w:p>
    <w:p w14:paraId="0FBE82AA" w14:textId="38B2A55C" w:rsidR="00AA770F" w:rsidRPr="00AA770F" w:rsidRDefault="00AA770F" w:rsidP="00AA770F">
      <w:pPr>
        <w:rPr>
          <w:rFonts w:ascii="Calibri" w:hAnsi="Calibri"/>
          <w:b/>
        </w:rPr>
      </w:pPr>
      <w:r w:rsidRPr="00AA770F">
        <w:rPr>
          <w:rFonts w:ascii="Calibri" w:hAnsi="Calibri"/>
          <w:b/>
        </w:rPr>
        <w:t>Security</w:t>
      </w:r>
      <w:r w:rsidR="00711A23">
        <w:rPr>
          <w:rFonts w:ascii="Calibri" w:hAnsi="Calibri"/>
          <w:b/>
        </w:rPr>
        <w:t xml:space="preserve"> &amp; Access to the Academy</w:t>
      </w:r>
    </w:p>
    <w:p w14:paraId="0FBE82AB" w14:textId="77777777" w:rsidR="00B022E0" w:rsidRDefault="00AA770F" w:rsidP="00AA770F">
      <w:pPr>
        <w:pStyle w:val="Title"/>
        <w:jc w:val="left"/>
        <w:rPr>
          <w:rFonts w:ascii="Calibri" w:hAnsi="Calibri" w:cs="Arial"/>
          <w:b w:val="0"/>
          <w:szCs w:val="24"/>
        </w:rPr>
      </w:pPr>
      <w:r w:rsidRPr="00AA770F">
        <w:rPr>
          <w:rFonts w:ascii="Calibri" w:hAnsi="Calibri" w:cs="Arial"/>
          <w:b w:val="0"/>
          <w:szCs w:val="24"/>
        </w:rPr>
        <w:t xml:space="preserve">To be responsible for the security </w:t>
      </w:r>
      <w:r w:rsidR="00FA6E39">
        <w:rPr>
          <w:rFonts w:ascii="Calibri" w:hAnsi="Calibri" w:cs="Arial"/>
          <w:b w:val="0"/>
          <w:szCs w:val="24"/>
        </w:rPr>
        <w:t xml:space="preserve">and safety </w:t>
      </w:r>
      <w:r w:rsidRPr="00AA770F">
        <w:rPr>
          <w:rFonts w:ascii="Calibri" w:hAnsi="Calibri" w:cs="Arial"/>
          <w:b w:val="0"/>
          <w:szCs w:val="24"/>
        </w:rPr>
        <w:t>of the school buildings, grounds and contents</w:t>
      </w:r>
      <w:r w:rsidR="00B022E0">
        <w:rPr>
          <w:rFonts w:ascii="Calibri" w:hAnsi="Calibri" w:cs="Arial"/>
          <w:b w:val="0"/>
          <w:szCs w:val="24"/>
        </w:rPr>
        <w:t xml:space="preserve"> </w:t>
      </w:r>
      <w:r w:rsidR="00723D9E">
        <w:rPr>
          <w:rFonts w:ascii="Calibri" w:hAnsi="Calibri" w:cs="Arial"/>
          <w:b w:val="0"/>
          <w:szCs w:val="24"/>
        </w:rPr>
        <w:t>to</w:t>
      </w:r>
      <w:r w:rsidR="00B022E0">
        <w:rPr>
          <w:rFonts w:ascii="Calibri" w:hAnsi="Calibri" w:cs="Arial"/>
          <w:b w:val="0"/>
          <w:szCs w:val="24"/>
        </w:rPr>
        <w:t xml:space="preserve"> </w:t>
      </w:r>
      <w:r w:rsidR="00B022E0" w:rsidRPr="00B022E0">
        <w:rPr>
          <w:rFonts w:ascii="Calibri" w:hAnsi="Calibri" w:cs="Arial"/>
          <w:b w:val="0"/>
          <w:szCs w:val="24"/>
        </w:rPr>
        <w:t xml:space="preserve">ensure the safety and well-being of </w:t>
      </w:r>
      <w:r w:rsidR="00723D9E">
        <w:rPr>
          <w:rFonts w:ascii="Calibri" w:hAnsi="Calibri" w:cs="Arial"/>
          <w:b w:val="0"/>
          <w:szCs w:val="24"/>
        </w:rPr>
        <w:t xml:space="preserve">students, staff, visitors </w:t>
      </w:r>
      <w:r w:rsidR="00B022E0">
        <w:rPr>
          <w:rFonts w:ascii="Calibri" w:hAnsi="Calibri" w:cs="Arial"/>
          <w:b w:val="0"/>
          <w:szCs w:val="24"/>
        </w:rPr>
        <w:t xml:space="preserve">and </w:t>
      </w:r>
      <w:r w:rsidR="00723D9E">
        <w:rPr>
          <w:rFonts w:ascii="Calibri" w:hAnsi="Calibri" w:cs="Arial"/>
          <w:b w:val="0"/>
          <w:szCs w:val="24"/>
        </w:rPr>
        <w:t>others</w:t>
      </w:r>
      <w:r w:rsidR="00B022E0">
        <w:rPr>
          <w:rFonts w:ascii="Calibri" w:hAnsi="Calibri" w:cs="Arial"/>
          <w:b w:val="0"/>
          <w:szCs w:val="24"/>
        </w:rPr>
        <w:t xml:space="preserve"> on site </w:t>
      </w:r>
      <w:proofErr w:type="gramStart"/>
      <w:r w:rsidR="00B022E0">
        <w:rPr>
          <w:rFonts w:ascii="Calibri" w:hAnsi="Calibri" w:cs="Arial"/>
          <w:b w:val="0"/>
          <w:szCs w:val="24"/>
        </w:rPr>
        <w:t>at all times</w:t>
      </w:r>
      <w:proofErr w:type="gramEnd"/>
      <w:r w:rsidR="00B022E0">
        <w:rPr>
          <w:rFonts w:ascii="Calibri" w:hAnsi="Calibri" w:cs="Arial"/>
          <w:b w:val="0"/>
          <w:szCs w:val="24"/>
        </w:rPr>
        <w:t>.</w:t>
      </w:r>
    </w:p>
    <w:p w14:paraId="580FB162" w14:textId="2E8C22A0" w:rsidR="002D69A4" w:rsidRDefault="002D69A4" w:rsidP="00AA770F">
      <w:pPr>
        <w:pStyle w:val="Title"/>
        <w:numPr>
          <w:ilvl w:val="0"/>
          <w:numId w:val="6"/>
        </w:numPr>
        <w:jc w:val="left"/>
        <w:rPr>
          <w:rFonts w:ascii="Calibri" w:hAnsi="Calibri" w:cs="Arial"/>
          <w:b w:val="0"/>
          <w:szCs w:val="24"/>
        </w:rPr>
      </w:pPr>
      <w:r>
        <w:rPr>
          <w:rFonts w:ascii="Calibri" w:hAnsi="Calibri" w:cs="Arial"/>
          <w:b w:val="0"/>
          <w:szCs w:val="24"/>
        </w:rPr>
        <w:t xml:space="preserve">Open and secure then Academy premises, as and when required, including </w:t>
      </w:r>
      <w:r w:rsidR="006F0B27">
        <w:rPr>
          <w:rFonts w:ascii="Calibri" w:hAnsi="Calibri" w:cs="Arial"/>
          <w:b w:val="0"/>
          <w:szCs w:val="24"/>
        </w:rPr>
        <w:t xml:space="preserve">emergency closing/securing school premises and grounds.  Where possible, ensure access </w:t>
      </w:r>
      <w:r w:rsidR="00E9244D">
        <w:rPr>
          <w:rFonts w:ascii="Calibri" w:hAnsi="Calibri" w:cs="Arial"/>
          <w:b w:val="0"/>
          <w:szCs w:val="24"/>
        </w:rPr>
        <w:t xml:space="preserve">in the event of snow, flooding or other </w:t>
      </w:r>
      <w:r w:rsidR="00C67909">
        <w:rPr>
          <w:rFonts w:ascii="Calibri" w:hAnsi="Calibri" w:cs="Arial"/>
          <w:b w:val="0"/>
          <w:szCs w:val="24"/>
        </w:rPr>
        <w:t>e</w:t>
      </w:r>
      <w:r w:rsidR="00E9244D">
        <w:rPr>
          <w:rFonts w:ascii="Calibri" w:hAnsi="Calibri" w:cs="Arial"/>
          <w:b w:val="0"/>
          <w:szCs w:val="24"/>
        </w:rPr>
        <w:t>mergency situations.</w:t>
      </w:r>
    </w:p>
    <w:p w14:paraId="0FBE82AD" w14:textId="20A7CAD9" w:rsidR="00AA770F" w:rsidRDefault="00B454B3" w:rsidP="00AA770F">
      <w:pPr>
        <w:pStyle w:val="Title"/>
        <w:numPr>
          <w:ilvl w:val="0"/>
          <w:numId w:val="6"/>
        </w:numPr>
        <w:jc w:val="left"/>
        <w:rPr>
          <w:rFonts w:ascii="Calibri" w:hAnsi="Calibri" w:cs="Arial"/>
          <w:b w:val="0"/>
          <w:szCs w:val="24"/>
        </w:rPr>
      </w:pPr>
      <w:r>
        <w:rPr>
          <w:rFonts w:ascii="Calibri" w:hAnsi="Calibri" w:cs="Arial"/>
          <w:b w:val="0"/>
          <w:szCs w:val="24"/>
        </w:rPr>
        <w:lastRenderedPageBreak/>
        <w:t>Act as a nominated key holder and r</w:t>
      </w:r>
      <w:r w:rsidR="00694C64">
        <w:rPr>
          <w:rFonts w:ascii="Calibri" w:hAnsi="Calibri" w:cs="Arial"/>
          <w:b w:val="0"/>
          <w:szCs w:val="24"/>
        </w:rPr>
        <w:t>espond to alarm calls and other emergencies including fire, flood, break-in, vandalism, accident, fire or intruder alarm operation</w:t>
      </w:r>
      <w:r w:rsidR="00777FE5">
        <w:rPr>
          <w:rFonts w:ascii="Calibri" w:hAnsi="Calibri" w:cs="Arial"/>
          <w:b w:val="0"/>
          <w:szCs w:val="24"/>
        </w:rPr>
        <w:t xml:space="preserve"> during non-working hours, including weekends.</w:t>
      </w:r>
      <w:r w:rsidR="00A95BB8">
        <w:rPr>
          <w:rFonts w:ascii="Calibri" w:hAnsi="Calibri" w:cs="Arial"/>
          <w:b w:val="0"/>
          <w:szCs w:val="24"/>
        </w:rPr>
        <w:t xml:space="preserve"> </w:t>
      </w:r>
      <w:r w:rsidR="00D20888">
        <w:rPr>
          <w:rFonts w:ascii="Calibri" w:hAnsi="Calibri" w:cs="Arial"/>
          <w:b w:val="0"/>
          <w:szCs w:val="24"/>
        </w:rPr>
        <w:t>Check the physical security of the buildings</w:t>
      </w:r>
      <w:r w:rsidR="001710DE">
        <w:rPr>
          <w:rFonts w:ascii="Calibri" w:hAnsi="Calibri" w:cs="Arial"/>
          <w:b w:val="0"/>
          <w:szCs w:val="24"/>
        </w:rPr>
        <w:t>,</w:t>
      </w:r>
      <w:r w:rsidR="00AA770F" w:rsidRPr="00AA770F">
        <w:rPr>
          <w:rFonts w:ascii="Calibri" w:hAnsi="Calibri" w:cs="Arial"/>
          <w:b w:val="0"/>
          <w:szCs w:val="24"/>
        </w:rPr>
        <w:t xml:space="preserve"> </w:t>
      </w:r>
      <w:r w:rsidR="00AA770F">
        <w:rPr>
          <w:rFonts w:ascii="Calibri" w:hAnsi="Calibri" w:cs="Arial"/>
          <w:b w:val="0"/>
          <w:szCs w:val="24"/>
        </w:rPr>
        <w:t xml:space="preserve">locking and unlocking doors and gates, closing windows, activating and deactivating alarms and </w:t>
      </w:r>
      <w:r w:rsidR="00FA6E39">
        <w:rPr>
          <w:rFonts w:ascii="Calibri" w:hAnsi="Calibri" w:cs="Arial"/>
          <w:b w:val="0"/>
          <w:szCs w:val="24"/>
        </w:rPr>
        <w:t xml:space="preserve">checking that heaters and </w:t>
      </w:r>
      <w:r w:rsidR="00AA770F">
        <w:rPr>
          <w:rFonts w:ascii="Calibri" w:hAnsi="Calibri" w:cs="Arial"/>
          <w:b w:val="0"/>
          <w:szCs w:val="24"/>
        </w:rPr>
        <w:t xml:space="preserve">lights </w:t>
      </w:r>
      <w:r w:rsidR="00FA6E39">
        <w:rPr>
          <w:rFonts w:ascii="Calibri" w:hAnsi="Calibri" w:cs="Arial"/>
          <w:b w:val="0"/>
          <w:szCs w:val="24"/>
        </w:rPr>
        <w:t>are turned</w:t>
      </w:r>
      <w:r w:rsidR="00AA770F">
        <w:rPr>
          <w:rFonts w:ascii="Calibri" w:hAnsi="Calibri" w:cs="Arial"/>
          <w:b w:val="0"/>
          <w:szCs w:val="24"/>
        </w:rPr>
        <w:t xml:space="preserve"> off</w:t>
      </w:r>
      <w:r w:rsidR="00AA770F" w:rsidRPr="00AA770F">
        <w:rPr>
          <w:rFonts w:ascii="Calibri" w:hAnsi="Calibri" w:cs="Arial"/>
          <w:b w:val="0"/>
          <w:szCs w:val="24"/>
        </w:rPr>
        <w:t>.</w:t>
      </w:r>
    </w:p>
    <w:p w14:paraId="0FBE82AE" w14:textId="66237DAA" w:rsidR="00FA6E39" w:rsidRDefault="00AE2A18" w:rsidP="00AA770F">
      <w:pPr>
        <w:pStyle w:val="Title"/>
        <w:numPr>
          <w:ilvl w:val="0"/>
          <w:numId w:val="6"/>
        </w:numPr>
        <w:jc w:val="left"/>
        <w:rPr>
          <w:rFonts w:ascii="Calibri" w:hAnsi="Calibri" w:cs="Arial"/>
          <w:b w:val="0"/>
          <w:szCs w:val="24"/>
        </w:rPr>
      </w:pPr>
      <w:r>
        <w:rPr>
          <w:rFonts w:ascii="Calibri" w:hAnsi="Calibri" w:cs="Arial"/>
          <w:b w:val="0"/>
          <w:szCs w:val="24"/>
        </w:rPr>
        <w:t>C</w:t>
      </w:r>
      <w:r w:rsidR="00FA6E39">
        <w:rPr>
          <w:rFonts w:ascii="Calibri" w:hAnsi="Calibri" w:cs="Arial"/>
          <w:b w:val="0"/>
          <w:szCs w:val="24"/>
        </w:rPr>
        <w:t>arry out security checks, request that visitors without permission to be on site are asked to leave</w:t>
      </w:r>
      <w:r w:rsidR="005D3718">
        <w:rPr>
          <w:rFonts w:ascii="Calibri" w:hAnsi="Calibri" w:cs="Arial"/>
          <w:b w:val="0"/>
          <w:szCs w:val="24"/>
        </w:rPr>
        <w:t xml:space="preserve">, </w:t>
      </w:r>
      <w:r w:rsidR="00A46CD3">
        <w:rPr>
          <w:rFonts w:ascii="Calibri" w:hAnsi="Calibri" w:cs="Arial"/>
          <w:b w:val="0"/>
          <w:szCs w:val="24"/>
        </w:rPr>
        <w:t xml:space="preserve">including </w:t>
      </w:r>
      <w:r w:rsidR="00973C3B">
        <w:rPr>
          <w:rFonts w:ascii="Calibri" w:hAnsi="Calibri" w:cs="Arial"/>
          <w:b w:val="0"/>
          <w:szCs w:val="24"/>
        </w:rPr>
        <w:t>overseeing</w:t>
      </w:r>
      <w:r w:rsidR="00F27C17">
        <w:rPr>
          <w:rFonts w:ascii="Calibri" w:hAnsi="Calibri" w:cs="Arial"/>
          <w:b w:val="0"/>
          <w:szCs w:val="24"/>
        </w:rPr>
        <w:t>/ supervising</w:t>
      </w:r>
      <w:r w:rsidR="00973C3B">
        <w:rPr>
          <w:rFonts w:ascii="Calibri" w:hAnsi="Calibri" w:cs="Arial"/>
          <w:b w:val="0"/>
          <w:szCs w:val="24"/>
        </w:rPr>
        <w:t xml:space="preserve"> people who hire the facilities</w:t>
      </w:r>
      <w:r w:rsidR="00E3630B">
        <w:rPr>
          <w:rFonts w:ascii="Calibri" w:hAnsi="Calibri" w:cs="Arial"/>
          <w:b w:val="0"/>
          <w:szCs w:val="24"/>
        </w:rPr>
        <w:t xml:space="preserve"> and challenging those who are not booked in</w:t>
      </w:r>
      <w:r w:rsidR="00FA6E39">
        <w:rPr>
          <w:rFonts w:ascii="Calibri" w:hAnsi="Calibri" w:cs="Arial"/>
          <w:b w:val="0"/>
          <w:szCs w:val="24"/>
        </w:rPr>
        <w:t xml:space="preserve"> and </w:t>
      </w:r>
      <w:r w:rsidR="00DF588E">
        <w:rPr>
          <w:rFonts w:ascii="Calibri" w:hAnsi="Calibri" w:cs="Arial"/>
          <w:b w:val="0"/>
          <w:szCs w:val="24"/>
        </w:rPr>
        <w:t>to call police for assistance if required.</w:t>
      </w:r>
    </w:p>
    <w:p w14:paraId="41B9369E" w14:textId="0C43FC86" w:rsidR="005D3718" w:rsidRDefault="002203AD" w:rsidP="00AA770F">
      <w:pPr>
        <w:pStyle w:val="Title"/>
        <w:numPr>
          <w:ilvl w:val="0"/>
          <w:numId w:val="6"/>
        </w:numPr>
        <w:jc w:val="left"/>
        <w:rPr>
          <w:rFonts w:ascii="Calibri" w:hAnsi="Calibri" w:cs="Arial"/>
          <w:b w:val="0"/>
          <w:szCs w:val="24"/>
        </w:rPr>
      </w:pPr>
      <w:r>
        <w:rPr>
          <w:rFonts w:ascii="Calibri" w:hAnsi="Calibri" w:cs="Arial"/>
          <w:b w:val="0"/>
          <w:szCs w:val="24"/>
        </w:rPr>
        <w:t xml:space="preserve">To manage the car park if required during school events, e.g. production, open evening, </w:t>
      </w:r>
      <w:r w:rsidR="00696B79">
        <w:rPr>
          <w:rFonts w:ascii="Calibri" w:hAnsi="Calibri" w:cs="Arial"/>
          <w:b w:val="0"/>
          <w:szCs w:val="24"/>
        </w:rPr>
        <w:t>parents evening or careers events, before during and after school.</w:t>
      </w:r>
    </w:p>
    <w:p w14:paraId="325DAFB6" w14:textId="1B8AEE7D" w:rsidR="00711A23" w:rsidRPr="00A9705D" w:rsidRDefault="00711A23" w:rsidP="00711A23">
      <w:pPr>
        <w:pStyle w:val="Title"/>
        <w:numPr>
          <w:ilvl w:val="0"/>
          <w:numId w:val="6"/>
        </w:numPr>
        <w:jc w:val="left"/>
        <w:rPr>
          <w:rFonts w:ascii="Calibri" w:hAnsi="Calibri" w:cs="Arial"/>
          <w:b w:val="0"/>
          <w:szCs w:val="24"/>
        </w:rPr>
      </w:pPr>
      <w:r w:rsidRPr="00A9705D">
        <w:rPr>
          <w:rFonts w:ascii="Calibri" w:hAnsi="Calibri" w:cs="Arial"/>
          <w:b w:val="0"/>
          <w:szCs w:val="24"/>
        </w:rPr>
        <w:t xml:space="preserve">To ensure that the main entrances and paths are clear of snow </w:t>
      </w:r>
      <w:r>
        <w:rPr>
          <w:rFonts w:ascii="Calibri" w:hAnsi="Calibri" w:cs="Arial"/>
          <w:b w:val="0"/>
          <w:szCs w:val="24"/>
        </w:rPr>
        <w:t xml:space="preserve">and ice </w:t>
      </w:r>
      <w:r w:rsidRPr="00A9705D">
        <w:rPr>
          <w:rFonts w:ascii="Calibri" w:hAnsi="Calibri" w:cs="Arial"/>
          <w:b w:val="0"/>
          <w:szCs w:val="24"/>
        </w:rPr>
        <w:t xml:space="preserve">and apply grit and salt </w:t>
      </w:r>
      <w:r w:rsidR="00F13B72">
        <w:rPr>
          <w:rFonts w:ascii="Calibri" w:hAnsi="Calibri" w:cs="Arial"/>
          <w:b w:val="0"/>
          <w:szCs w:val="24"/>
        </w:rPr>
        <w:t>as and when required</w:t>
      </w:r>
      <w:r w:rsidRPr="00A9705D">
        <w:rPr>
          <w:rFonts w:ascii="Calibri" w:hAnsi="Calibri" w:cs="Arial"/>
          <w:b w:val="0"/>
          <w:szCs w:val="24"/>
        </w:rPr>
        <w:t>.</w:t>
      </w:r>
    </w:p>
    <w:p w14:paraId="3A75461C" w14:textId="02485CF1" w:rsidR="00711A23" w:rsidRDefault="0001603D" w:rsidP="00AA770F">
      <w:pPr>
        <w:pStyle w:val="Title"/>
        <w:numPr>
          <w:ilvl w:val="0"/>
          <w:numId w:val="6"/>
        </w:numPr>
        <w:jc w:val="left"/>
        <w:rPr>
          <w:rFonts w:ascii="Calibri" w:hAnsi="Calibri" w:cs="Arial"/>
          <w:b w:val="0"/>
          <w:szCs w:val="24"/>
        </w:rPr>
      </w:pPr>
      <w:r>
        <w:rPr>
          <w:rFonts w:ascii="Calibri" w:hAnsi="Calibri" w:cs="Arial"/>
          <w:b w:val="0"/>
          <w:szCs w:val="24"/>
        </w:rPr>
        <w:t>Assist in ensuring gardens, grounds, car parks</w:t>
      </w:r>
      <w:r w:rsidR="008E4280">
        <w:rPr>
          <w:rFonts w:ascii="Calibri" w:hAnsi="Calibri" w:cs="Arial"/>
          <w:b w:val="0"/>
          <w:szCs w:val="24"/>
        </w:rPr>
        <w:t>, playing fields and approaches to the school is maintained to a high standard; that pathways and forecourts are kep</w:t>
      </w:r>
      <w:r w:rsidR="00AB7835">
        <w:rPr>
          <w:rFonts w:ascii="Calibri" w:hAnsi="Calibri" w:cs="Arial"/>
          <w:b w:val="0"/>
          <w:szCs w:val="24"/>
        </w:rPr>
        <w:t xml:space="preserve">t </w:t>
      </w:r>
      <w:r w:rsidR="004D7668">
        <w:rPr>
          <w:rFonts w:ascii="Calibri" w:hAnsi="Calibri" w:cs="Arial"/>
          <w:b w:val="0"/>
          <w:szCs w:val="24"/>
        </w:rPr>
        <w:t>weed free</w:t>
      </w:r>
      <w:r w:rsidR="00AB7835">
        <w:rPr>
          <w:rFonts w:ascii="Calibri" w:hAnsi="Calibri" w:cs="Arial"/>
          <w:b w:val="0"/>
          <w:szCs w:val="24"/>
        </w:rPr>
        <w:t xml:space="preserve"> and that adequate provision is made for the collection and clearance of litter, internal and external to the buil</w:t>
      </w:r>
      <w:r w:rsidR="00DF6442">
        <w:rPr>
          <w:rFonts w:ascii="Calibri" w:hAnsi="Calibri" w:cs="Arial"/>
          <w:b w:val="0"/>
          <w:szCs w:val="24"/>
        </w:rPr>
        <w:t>d</w:t>
      </w:r>
      <w:r w:rsidR="00AB7835">
        <w:rPr>
          <w:rFonts w:ascii="Calibri" w:hAnsi="Calibri" w:cs="Arial"/>
          <w:b w:val="0"/>
          <w:szCs w:val="24"/>
        </w:rPr>
        <w:t>ings.</w:t>
      </w:r>
    </w:p>
    <w:p w14:paraId="2D3EEACD" w14:textId="59469AB7" w:rsidR="006F300B" w:rsidRPr="00AA770F" w:rsidRDefault="006F300B" w:rsidP="00AA770F">
      <w:pPr>
        <w:pStyle w:val="Title"/>
        <w:numPr>
          <w:ilvl w:val="0"/>
          <w:numId w:val="6"/>
        </w:numPr>
        <w:jc w:val="left"/>
        <w:rPr>
          <w:rFonts w:ascii="Calibri" w:hAnsi="Calibri" w:cs="Arial"/>
          <w:b w:val="0"/>
          <w:szCs w:val="24"/>
        </w:rPr>
      </w:pPr>
      <w:r w:rsidRPr="00A9705D">
        <w:rPr>
          <w:rFonts w:ascii="Calibri" w:hAnsi="Calibri" w:cs="Arial"/>
          <w:b w:val="0"/>
          <w:szCs w:val="24"/>
        </w:rPr>
        <w:t xml:space="preserve">To ensure that all areas are kept safe from hazards and </w:t>
      </w:r>
      <w:proofErr w:type="gramStart"/>
      <w:r w:rsidRPr="00A9705D">
        <w:rPr>
          <w:rFonts w:ascii="Calibri" w:hAnsi="Calibri" w:cs="Arial"/>
          <w:b w:val="0"/>
          <w:szCs w:val="24"/>
        </w:rPr>
        <w:t>in particular that</w:t>
      </w:r>
      <w:proofErr w:type="gramEnd"/>
      <w:r w:rsidRPr="00A9705D">
        <w:rPr>
          <w:rFonts w:ascii="Calibri" w:hAnsi="Calibri" w:cs="Arial"/>
          <w:b w:val="0"/>
          <w:szCs w:val="24"/>
        </w:rPr>
        <w:t xml:space="preserve"> passageways and corridors leading to emergency exits are kept clear of chairs, cupboards and other objects which would obstruct proper access</w:t>
      </w:r>
      <w:r>
        <w:rPr>
          <w:rFonts w:ascii="Calibri" w:hAnsi="Calibri" w:cs="Arial"/>
          <w:b w:val="0"/>
          <w:szCs w:val="24"/>
        </w:rPr>
        <w:t>/egress</w:t>
      </w:r>
    </w:p>
    <w:p w14:paraId="0FBE82AF" w14:textId="77777777" w:rsidR="00AA770F" w:rsidRPr="00AA770F" w:rsidRDefault="00AA770F" w:rsidP="00AA770F">
      <w:pPr>
        <w:pStyle w:val="Title"/>
        <w:jc w:val="left"/>
        <w:rPr>
          <w:rFonts w:ascii="Calibri" w:hAnsi="Calibri" w:cs="Arial"/>
          <w:b w:val="0"/>
          <w:szCs w:val="24"/>
        </w:rPr>
      </w:pPr>
    </w:p>
    <w:p w14:paraId="0FBE82B0" w14:textId="77777777" w:rsidR="00AA770F" w:rsidRDefault="00AA770F" w:rsidP="00AA770F">
      <w:pPr>
        <w:pStyle w:val="Title"/>
        <w:jc w:val="left"/>
        <w:rPr>
          <w:rFonts w:ascii="Calibri" w:hAnsi="Calibri" w:cs="Arial"/>
          <w:szCs w:val="24"/>
        </w:rPr>
      </w:pPr>
      <w:r w:rsidRPr="00AA770F">
        <w:rPr>
          <w:rFonts w:ascii="Calibri" w:hAnsi="Calibri" w:cs="Arial"/>
          <w:szCs w:val="24"/>
        </w:rPr>
        <w:t>Site Maintenance</w:t>
      </w:r>
    </w:p>
    <w:p w14:paraId="7F1FF25B" w14:textId="601DBDAC" w:rsidR="000F0E4E" w:rsidRDefault="00365F45" w:rsidP="00365F45">
      <w:pPr>
        <w:pStyle w:val="Title"/>
        <w:numPr>
          <w:ilvl w:val="0"/>
          <w:numId w:val="6"/>
        </w:numPr>
        <w:jc w:val="left"/>
        <w:rPr>
          <w:rFonts w:ascii="Calibri" w:hAnsi="Calibri" w:cs="Arial"/>
          <w:b w:val="0"/>
          <w:szCs w:val="24"/>
        </w:rPr>
      </w:pPr>
      <w:r w:rsidRPr="008D687D">
        <w:rPr>
          <w:rFonts w:ascii="Calibri" w:hAnsi="Calibri" w:cs="Arial"/>
          <w:b w:val="0"/>
          <w:szCs w:val="24"/>
        </w:rPr>
        <w:t>To</w:t>
      </w:r>
      <w:r>
        <w:rPr>
          <w:rFonts w:ascii="Calibri" w:hAnsi="Calibri" w:cs="Arial"/>
          <w:b w:val="0"/>
          <w:szCs w:val="24"/>
        </w:rPr>
        <w:t xml:space="preserve"> fulfil a </w:t>
      </w:r>
      <w:r w:rsidR="00E47A24">
        <w:rPr>
          <w:rFonts w:ascii="Calibri" w:hAnsi="Calibri" w:cs="Arial"/>
          <w:b w:val="0"/>
          <w:szCs w:val="24"/>
        </w:rPr>
        <w:t>site wide</w:t>
      </w:r>
      <w:r>
        <w:rPr>
          <w:rFonts w:ascii="Calibri" w:hAnsi="Calibri" w:cs="Arial"/>
          <w:b w:val="0"/>
          <w:szCs w:val="24"/>
        </w:rPr>
        <w:t xml:space="preserve"> programme of</w:t>
      </w:r>
      <w:r w:rsidRPr="008D687D">
        <w:rPr>
          <w:rFonts w:ascii="Calibri" w:hAnsi="Calibri" w:cs="Arial"/>
          <w:b w:val="0"/>
          <w:szCs w:val="24"/>
        </w:rPr>
        <w:t xml:space="preserve"> repairs, refurbishment</w:t>
      </w:r>
      <w:r w:rsidR="007B2A80">
        <w:rPr>
          <w:rFonts w:ascii="Calibri" w:hAnsi="Calibri" w:cs="Arial"/>
          <w:b w:val="0"/>
          <w:szCs w:val="24"/>
        </w:rPr>
        <w:t>, renew</w:t>
      </w:r>
      <w:r w:rsidR="003F0671">
        <w:rPr>
          <w:rFonts w:ascii="Calibri" w:hAnsi="Calibri" w:cs="Arial"/>
          <w:b w:val="0"/>
          <w:szCs w:val="24"/>
        </w:rPr>
        <w:t>al &amp; red</w:t>
      </w:r>
      <w:r w:rsidR="00A33AF1">
        <w:rPr>
          <w:rFonts w:ascii="Calibri" w:hAnsi="Calibri" w:cs="Arial"/>
          <w:b w:val="0"/>
          <w:szCs w:val="24"/>
        </w:rPr>
        <w:t>ec</w:t>
      </w:r>
      <w:r w:rsidR="003F0671">
        <w:rPr>
          <w:rFonts w:ascii="Calibri" w:hAnsi="Calibri" w:cs="Arial"/>
          <w:b w:val="0"/>
          <w:szCs w:val="24"/>
        </w:rPr>
        <w:t>oration</w:t>
      </w:r>
      <w:r w:rsidRPr="008D687D">
        <w:rPr>
          <w:rFonts w:ascii="Calibri" w:hAnsi="Calibri" w:cs="Arial"/>
          <w:b w:val="0"/>
          <w:szCs w:val="24"/>
        </w:rPr>
        <w:t>, maintenance and cleaning</w:t>
      </w:r>
      <w:r w:rsidR="003F0671">
        <w:rPr>
          <w:rFonts w:ascii="Calibri" w:hAnsi="Calibri" w:cs="Arial"/>
          <w:b w:val="0"/>
          <w:szCs w:val="24"/>
        </w:rPr>
        <w:t xml:space="preserve"> to all buildings and equipment with strict adherence to Health and Safety regulations</w:t>
      </w:r>
      <w:r w:rsidR="000F0E4E">
        <w:rPr>
          <w:rFonts w:ascii="Calibri" w:hAnsi="Calibri" w:cs="Arial"/>
          <w:b w:val="0"/>
          <w:szCs w:val="24"/>
        </w:rPr>
        <w:t xml:space="preserve"> </w:t>
      </w:r>
      <w:r w:rsidR="008039D5">
        <w:rPr>
          <w:rFonts w:ascii="Calibri" w:hAnsi="Calibri" w:cs="Arial"/>
          <w:b w:val="0"/>
          <w:szCs w:val="24"/>
        </w:rPr>
        <w:t xml:space="preserve">(and if deemed competent) </w:t>
      </w:r>
      <w:r w:rsidR="000F0E4E">
        <w:rPr>
          <w:rFonts w:ascii="Calibri" w:hAnsi="Calibri" w:cs="Arial"/>
          <w:b w:val="0"/>
          <w:szCs w:val="24"/>
        </w:rPr>
        <w:t>such as;</w:t>
      </w:r>
    </w:p>
    <w:p w14:paraId="733818F3" w14:textId="414A9DFF" w:rsidR="00A33AF1" w:rsidRDefault="009F2C73" w:rsidP="00A33AF1">
      <w:pPr>
        <w:pStyle w:val="Title"/>
        <w:ind w:left="288"/>
        <w:jc w:val="left"/>
        <w:rPr>
          <w:rFonts w:ascii="Calibri" w:hAnsi="Calibri" w:cs="Arial"/>
          <w:b w:val="0"/>
          <w:szCs w:val="24"/>
        </w:rPr>
      </w:pPr>
      <w:r>
        <w:rPr>
          <w:rFonts w:ascii="Calibri" w:hAnsi="Calibri" w:cs="Arial"/>
          <w:b w:val="0"/>
          <w:szCs w:val="24"/>
        </w:rPr>
        <w:t>-</w:t>
      </w:r>
      <w:r w:rsidR="00653FF8">
        <w:rPr>
          <w:rFonts w:ascii="Calibri" w:hAnsi="Calibri" w:cs="Arial"/>
          <w:b w:val="0"/>
          <w:szCs w:val="24"/>
        </w:rPr>
        <w:t xml:space="preserve"> </w:t>
      </w:r>
      <w:r>
        <w:rPr>
          <w:rFonts w:ascii="Calibri" w:hAnsi="Calibri" w:cs="Arial"/>
          <w:b w:val="0"/>
          <w:szCs w:val="24"/>
        </w:rPr>
        <w:t>Carpentry – repairs to doors, windows, broken keys in locks</w:t>
      </w:r>
      <w:r w:rsidR="000D57CA">
        <w:rPr>
          <w:rFonts w:ascii="Calibri" w:hAnsi="Calibri" w:cs="Arial"/>
          <w:b w:val="0"/>
          <w:szCs w:val="24"/>
        </w:rPr>
        <w:t>, door closure adjustment, repairs to drawers and furniture.</w:t>
      </w:r>
    </w:p>
    <w:p w14:paraId="156C0CDC" w14:textId="3A248A2D" w:rsidR="000D57CA" w:rsidRDefault="000D57CA" w:rsidP="00A33AF1">
      <w:pPr>
        <w:pStyle w:val="Title"/>
        <w:ind w:left="288"/>
        <w:jc w:val="left"/>
        <w:rPr>
          <w:rFonts w:ascii="Calibri" w:hAnsi="Calibri" w:cs="Arial"/>
          <w:b w:val="0"/>
          <w:szCs w:val="24"/>
        </w:rPr>
      </w:pPr>
      <w:r>
        <w:rPr>
          <w:rFonts w:ascii="Calibri" w:hAnsi="Calibri" w:cs="Arial"/>
          <w:b w:val="0"/>
          <w:szCs w:val="24"/>
        </w:rPr>
        <w:t>-</w:t>
      </w:r>
      <w:r w:rsidR="00653FF8">
        <w:rPr>
          <w:rFonts w:ascii="Calibri" w:hAnsi="Calibri" w:cs="Arial"/>
          <w:b w:val="0"/>
          <w:szCs w:val="24"/>
        </w:rPr>
        <w:t xml:space="preserve"> </w:t>
      </w:r>
      <w:r w:rsidR="00792EF4">
        <w:rPr>
          <w:rFonts w:ascii="Calibri" w:hAnsi="Calibri" w:cs="Arial"/>
          <w:b w:val="0"/>
          <w:szCs w:val="24"/>
        </w:rPr>
        <w:t>Glazing – temporary repairs, making safe.</w:t>
      </w:r>
    </w:p>
    <w:p w14:paraId="7767DF1C" w14:textId="53D633A4" w:rsidR="00792EF4" w:rsidRDefault="00653FF8" w:rsidP="00A33AF1">
      <w:pPr>
        <w:pStyle w:val="Title"/>
        <w:ind w:left="288"/>
        <w:jc w:val="left"/>
        <w:rPr>
          <w:rFonts w:ascii="Calibri" w:hAnsi="Calibri" w:cs="Arial"/>
          <w:b w:val="0"/>
          <w:szCs w:val="24"/>
        </w:rPr>
      </w:pPr>
      <w:r>
        <w:rPr>
          <w:rFonts w:ascii="Calibri" w:hAnsi="Calibri" w:cs="Arial"/>
          <w:b w:val="0"/>
          <w:szCs w:val="24"/>
        </w:rPr>
        <w:t xml:space="preserve">- </w:t>
      </w:r>
      <w:r w:rsidR="00792EF4">
        <w:rPr>
          <w:rFonts w:ascii="Calibri" w:hAnsi="Calibri" w:cs="Arial"/>
          <w:b w:val="0"/>
          <w:szCs w:val="24"/>
        </w:rPr>
        <w:t>Plastering &amp; concrete</w:t>
      </w:r>
      <w:r w:rsidR="00922FC0">
        <w:rPr>
          <w:rFonts w:ascii="Calibri" w:hAnsi="Calibri" w:cs="Arial"/>
          <w:b w:val="0"/>
          <w:szCs w:val="24"/>
        </w:rPr>
        <w:t xml:space="preserve"> – repairing patches, floor and steps</w:t>
      </w:r>
    </w:p>
    <w:p w14:paraId="4F8255AD" w14:textId="534DDF98" w:rsidR="00922FC0" w:rsidRDefault="00922FC0" w:rsidP="00A33AF1">
      <w:pPr>
        <w:pStyle w:val="Title"/>
        <w:ind w:left="288"/>
        <w:jc w:val="left"/>
        <w:rPr>
          <w:rFonts w:ascii="Calibri" w:hAnsi="Calibri" w:cs="Arial"/>
          <w:b w:val="0"/>
          <w:szCs w:val="24"/>
        </w:rPr>
      </w:pPr>
      <w:r>
        <w:rPr>
          <w:rFonts w:ascii="Calibri" w:hAnsi="Calibri" w:cs="Arial"/>
          <w:b w:val="0"/>
          <w:szCs w:val="24"/>
        </w:rPr>
        <w:t>- Plumbing - pip</w:t>
      </w:r>
      <w:r w:rsidR="00E21093">
        <w:rPr>
          <w:rFonts w:ascii="Calibri" w:hAnsi="Calibri" w:cs="Arial"/>
          <w:b w:val="0"/>
          <w:szCs w:val="24"/>
        </w:rPr>
        <w:t>e</w:t>
      </w:r>
      <w:r>
        <w:rPr>
          <w:rFonts w:ascii="Calibri" w:hAnsi="Calibri" w:cs="Arial"/>
          <w:b w:val="0"/>
          <w:szCs w:val="24"/>
        </w:rPr>
        <w:t xml:space="preserve"> freezing, fitting stop taps</w:t>
      </w:r>
      <w:r w:rsidR="00E21093">
        <w:rPr>
          <w:rFonts w:ascii="Calibri" w:hAnsi="Calibri" w:cs="Arial"/>
          <w:b w:val="0"/>
          <w:szCs w:val="24"/>
        </w:rPr>
        <w:t xml:space="preserve">, </w:t>
      </w:r>
      <w:r w:rsidR="006D5320">
        <w:rPr>
          <w:rFonts w:ascii="Calibri" w:hAnsi="Calibri" w:cs="Arial"/>
          <w:b w:val="0"/>
          <w:szCs w:val="24"/>
        </w:rPr>
        <w:t>clean drains, gutters and gullies</w:t>
      </w:r>
      <w:r w:rsidR="00CE5766">
        <w:rPr>
          <w:rFonts w:ascii="Calibri" w:hAnsi="Calibri" w:cs="Arial"/>
          <w:b w:val="0"/>
          <w:szCs w:val="24"/>
        </w:rPr>
        <w:t xml:space="preserve"> and make free f</w:t>
      </w:r>
      <w:r w:rsidR="00330E5E">
        <w:rPr>
          <w:rFonts w:ascii="Calibri" w:hAnsi="Calibri" w:cs="Arial"/>
          <w:b w:val="0"/>
          <w:szCs w:val="24"/>
        </w:rPr>
        <w:t>lowing (toilets and basins)</w:t>
      </w:r>
    </w:p>
    <w:p w14:paraId="268CDA93" w14:textId="26770030" w:rsidR="00922FC0" w:rsidRDefault="00922FC0" w:rsidP="00A33AF1">
      <w:pPr>
        <w:pStyle w:val="Title"/>
        <w:ind w:left="288"/>
        <w:jc w:val="left"/>
        <w:rPr>
          <w:rFonts w:ascii="Calibri" w:hAnsi="Calibri" w:cs="Arial"/>
          <w:b w:val="0"/>
          <w:szCs w:val="24"/>
        </w:rPr>
      </w:pPr>
      <w:r>
        <w:rPr>
          <w:rFonts w:ascii="Calibri" w:hAnsi="Calibri" w:cs="Arial"/>
          <w:b w:val="0"/>
          <w:szCs w:val="24"/>
        </w:rPr>
        <w:t>- Electric</w:t>
      </w:r>
      <w:r w:rsidR="00653FF8">
        <w:rPr>
          <w:rFonts w:ascii="Calibri" w:hAnsi="Calibri" w:cs="Arial"/>
          <w:b w:val="0"/>
          <w:szCs w:val="24"/>
        </w:rPr>
        <w:t>it</w:t>
      </w:r>
      <w:r>
        <w:rPr>
          <w:rFonts w:ascii="Calibri" w:hAnsi="Calibri" w:cs="Arial"/>
          <w:b w:val="0"/>
          <w:szCs w:val="24"/>
        </w:rPr>
        <w:t xml:space="preserve">y – simple replacements, </w:t>
      </w:r>
      <w:r w:rsidR="00653FF8">
        <w:rPr>
          <w:rFonts w:ascii="Calibri" w:hAnsi="Calibri" w:cs="Arial"/>
          <w:b w:val="0"/>
          <w:szCs w:val="24"/>
        </w:rPr>
        <w:t xml:space="preserve">renewing light </w:t>
      </w:r>
      <w:proofErr w:type="spellStart"/>
      <w:r w:rsidR="00653FF8">
        <w:rPr>
          <w:rFonts w:ascii="Calibri" w:hAnsi="Calibri" w:cs="Arial"/>
          <w:b w:val="0"/>
          <w:szCs w:val="24"/>
        </w:rPr>
        <w:t>blubs</w:t>
      </w:r>
      <w:proofErr w:type="spellEnd"/>
      <w:r w:rsidR="00653FF8">
        <w:rPr>
          <w:rFonts w:ascii="Calibri" w:hAnsi="Calibri" w:cs="Arial"/>
          <w:b w:val="0"/>
          <w:szCs w:val="24"/>
        </w:rPr>
        <w:t>, fluorescent lamps and cleaning fittings</w:t>
      </w:r>
    </w:p>
    <w:p w14:paraId="5C985E56" w14:textId="43EF6DDF" w:rsidR="00E21093" w:rsidRDefault="00E21093" w:rsidP="00A33AF1">
      <w:pPr>
        <w:pStyle w:val="Title"/>
        <w:ind w:left="288"/>
        <w:jc w:val="left"/>
        <w:rPr>
          <w:rFonts w:ascii="Calibri" w:hAnsi="Calibri" w:cs="Arial"/>
          <w:b w:val="0"/>
          <w:szCs w:val="24"/>
        </w:rPr>
      </w:pPr>
      <w:r>
        <w:rPr>
          <w:rFonts w:ascii="Calibri" w:hAnsi="Calibri" w:cs="Arial"/>
          <w:b w:val="0"/>
          <w:szCs w:val="24"/>
        </w:rPr>
        <w:t>-</w:t>
      </w:r>
      <w:r w:rsidR="008039D5">
        <w:rPr>
          <w:rFonts w:ascii="Calibri" w:hAnsi="Calibri" w:cs="Arial"/>
          <w:b w:val="0"/>
          <w:szCs w:val="24"/>
        </w:rPr>
        <w:t xml:space="preserve"> </w:t>
      </w:r>
      <w:r w:rsidR="00E36DD6">
        <w:rPr>
          <w:rFonts w:ascii="Calibri" w:hAnsi="Calibri" w:cs="Arial"/>
          <w:b w:val="0"/>
          <w:szCs w:val="24"/>
        </w:rPr>
        <w:t xml:space="preserve">Caretaking &amp; cleaning – </w:t>
      </w:r>
      <w:r w:rsidR="00962A66">
        <w:rPr>
          <w:rFonts w:ascii="Calibri" w:hAnsi="Calibri" w:cs="Arial"/>
          <w:b w:val="0"/>
          <w:szCs w:val="24"/>
        </w:rPr>
        <w:t>r</w:t>
      </w:r>
      <w:r w:rsidR="00E36DD6">
        <w:rPr>
          <w:rFonts w:ascii="Calibri" w:hAnsi="Calibri" w:cs="Arial"/>
          <w:b w:val="0"/>
          <w:szCs w:val="24"/>
        </w:rPr>
        <w:t>emove</w:t>
      </w:r>
      <w:r w:rsidR="00962A66">
        <w:rPr>
          <w:rFonts w:ascii="Calibri" w:hAnsi="Calibri" w:cs="Arial"/>
          <w:b w:val="0"/>
          <w:szCs w:val="24"/>
        </w:rPr>
        <w:t xml:space="preserve"> litter, </w:t>
      </w:r>
      <w:r w:rsidR="00E02637">
        <w:rPr>
          <w:rFonts w:ascii="Calibri" w:hAnsi="Calibri" w:cs="Arial"/>
          <w:b w:val="0"/>
          <w:szCs w:val="24"/>
        </w:rPr>
        <w:t>g</w:t>
      </w:r>
      <w:r w:rsidR="00912C74">
        <w:rPr>
          <w:rFonts w:ascii="Calibri" w:hAnsi="Calibri" w:cs="Arial"/>
          <w:b w:val="0"/>
          <w:szCs w:val="24"/>
        </w:rPr>
        <w:t>ri</w:t>
      </w:r>
      <w:r w:rsidR="00962A66">
        <w:rPr>
          <w:rFonts w:ascii="Calibri" w:hAnsi="Calibri" w:cs="Arial"/>
          <w:b w:val="0"/>
          <w:szCs w:val="24"/>
        </w:rPr>
        <w:t>t, broken glass etc from hard surfaces, playing areas</w:t>
      </w:r>
      <w:r w:rsidR="00912C74">
        <w:rPr>
          <w:rFonts w:ascii="Calibri" w:hAnsi="Calibri" w:cs="Arial"/>
          <w:b w:val="0"/>
          <w:szCs w:val="24"/>
        </w:rPr>
        <w:t>, car parks and other school premises as necessary.  Empty all external l</w:t>
      </w:r>
      <w:r w:rsidR="00680A28">
        <w:rPr>
          <w:rFonts w:ascii="Calibri" w:hAnsi="Calibri" w:cs="Arial"/>
          <w:b w:val="0"/>
          <w:szCs w:val="24"/>
        </w:rPr>
        <w:t>itter bins and main</w:t>
      </w:r>
      <w:r w:rsidR="00FA5F19">
        <w:rPr>
          <w:rFonts w:ascii="Calibri" w:hAnsi="Calibri" w:cs="Arial"/>
          <w:b w:val="0"/>
          <w:szCs w:val="24"/>
        </w:rPr>
        <w:t>tain a clean refuse bin ar</w:t>
      </w:r>
      <w:r w:rsidR="00265E59">
        <w:rPr>
          <w:rFonts w:ascii="Calibri" w:hAnsi="Calibri" w:cs="Arial"/>
          <w:b w:val="0"/>
          <w:szCs w:val="24"/>
        </w:rPr>
        <w:t xml:space="preserve">ea.  Replenish toilet rolls, cleaning supplies and soap in </w:t>
      </w:r>
      <w:r w:rsidR="00F41F94">
        <w:rPr>
          <w:rFonts w:ascii="Calibri" w:hAnsi="Calibri" w:cs="Arial"/>
          <w:b w:val="0"/>
          <w:szCs w:val="24"/>
        </w:rPr>
        <w:t>students and staff toilets</w:t>
      </w:r>
      <w:r w:rsidR="007A563C">
        <w:rPr>
          <w:rFonts w:ascii="Calibri" w:hAnsi="Calibri" w:cs="Arial"/>
          <w:b w:val="0"/>
          <w:szCs w:val="24"/>
        </w:rPr>
        <w:t xml:space="preserve"> and clean up im</w:t>
      </w:r>
      <w:r w:rsidR="009057B1">
        <w:rPr>
          <w:rFonts w:ascii="Calibri" w:hAnsi="Calibri" w:cs="Arial"/>
          <w:b w:val="0"/>
          <w:szCs w:val="24"/>
        </w:rPr>
        <w:t>mediately after accidents.</w:t>
      </w:r>
    </w:p>
    <w:p w14:paraId="206D0B99" w14:textId="77777777" w:rsidR="00F41F94" w:rsidRDefault="007A64DC" w:rsidP="00F41F94">
      <w:pPr>
        <w:pStyle w:val="Title"/>
        <w:ind w:left="288"/>
        <w:jc w:val="left"/>
        <w:rPr>
          <w:rFonts w:ascii="Calibri" w:hAnsi="Calibri" w:cs="Arial"/>
          <w:b w:val="0"/>
          <w:szCs w:val="24"/>
        </w:rPr>
      </w:pPr>
      <w:r>
        <w:rPr>
          <w:rFonts w:ascii="Calibri" w:hAnsi="Calibri" w:cs="Arial"/>
          <w:b w:val="0"/>
          <w:szCs w:val="24"/>
        </w:rPr>
        <w:t xml:space="preserve">- Maintaining equipment </w:t>
      </w:r>
      <w:r w:rsidR="00173021">
        <w:rPr>
          <w:rFonts w:ascii="Calibri" w:hAnsi="Calibri" w:cs="Arial"/>
          <w:b w:val="0"/>
          <w:szCs w:val="24"/>
        </w:rPr>
        <w:t>–</w:t>
      </w:r>
      <w:r>
        <w:rPr>
          <w:rFonts w:ascii="Calibri" w:hAnsi="Calibri" w:cs="Arial"/>
          <w:b w:val="0"/>
          <w:szCs w:val="24"/>
        </w:rPr>
        <w:t xml:space="preserve"> </w:t>
      </w:r>
      <w:r w:rsidR="00173021">
        <w:rPr>
          <w:rFonts w:ascii="Calibri" w:hAnsi="Calibri" w:cs="Arial"/>
          <w:b w:val="0"/>
          <w:szCs w:val="24"/>
        </w:rPr>
        <w:t xml:space="preserve">caretaking and cleaning equipment known to be faulty and report the </w:t>
      </w:r>
      <w:r w:rsidR="00A57798">
        <w:rPr>
          <w:rFonts w:ascii="Calibri" w:hAnsi="Calibri" w:cs="Arial"/>
          <w:b w:val="0"/>
          <w:szCs w:val="24"/>
        </w:rPr>
        <w:t xml:space="preserve">need for repair, or carry </w:t>
      </w:r>
      <w:r w:rsidR="00E02637">
        <w:rPr>
          <w:rFonts w:ascii="Calibri" w:hAnsi="Calibri" w:cs="Arial"/>
          <w:b w:val="0"/>
          <w:szCs w:val="24"/>
        </w:rPr>
        <w:t>out minor repairs</w:t>
      </w:r>
    </w:p>
    <w:p w14:paraId="110BC993" w14:textId="52FD7A57" w:rsidR="001D3DF7" w:rsidRDefault="00075A14" w:rsidP="00F41F94">
      <w:pPr>
        <w:pStyle w:val="Title"/>
        <w:ind w:left="288"/>
        <w:jc w:val="left"/>
        <w:rPr>
          <w:rFonts w:ascii="Calibri" w:hAnsi="Calibri" w:cs="Arial"/>
          <w:b w:val="0"/>
          <w:szCs w:val="24"/>
        </w:rPr>
      </w:pPr>
      <w:r>
        <w:rPr>
          <w:rFonts w:ascii="Calibri" w:hAnsi="Calibri" w:cs="Arial"/>
          <w:b w:val="0"/>
          <w:szCs w:val="24"/>
        </w:rPr>
        <w:t xml:space="preserve">- Porterage - delivery and distribution of supplies, transportation of furniture and equipment, clearing rooms for </w:t>
      </w:r>
      <w:proofErr w:type="gramStart"/>
      <w:r>
        <w:rPr>
          <w:rFonts w:ascii="Calibri" w:hAnsi="Calibri" w:cs="Arial"/>
          <w:b w:val="0"/>
          <w:szCs w:val="24"/>
        </w:rPr>
        <w:t>particular activities</w:t>
      </w:r>
      <w:proofErr w:type="gramEnd"/>
      <w:r>
        <w:rPr>
          <w:rFonts w:ascii="Calibri" w:hAnsi="Calibri" w:cs="Arial"/>
          <w:b w:val="0"/>
          <w:szCs w:val="24"/>
        </w:rPr>
        <w:t xml:space="preserve"> i.e. assemblies, exams, workshops and lettings.</w:t>
      </w:r>
    </w:p>
    <w:p w14:paraId="493690FB" w14:textId="60CCA26B" w:rsidR="00075A14" w:rsidRDefault="00075A14" w:rsidP="00F41F94">
      <w:pPr>
        <w:pStyle w:val="Title"/>
        <w:ind w:left="288"/>
        <w:jc w:val="left"/>
        <w:rPr>
          <w:rFonts w:ascii="Calibri" w:hAnsi="Calibri" w:cs="Arial"/>
          <w:b w:val="0"/>
          <w:szCs w:val="24"/>
        </w:rPr>
      </w:pPr>
      <w:r>
        <w:rPr>
          <w:rFonts w:ascii="Calibri" w:hAnsi="Calibri" w:cs="Arial"/>
          <w:b w:val="0"/>
          <w:szCs w:val="24"/>
        </w:rPr>
        <w:t xml:space="preserve">- Contractors – </w:t>
      </w:r>
      <w:r w:rsidR="000F55AB">
        <w:rPr>
          <w:rFonts w:ascii="Calibri" w:hAnsi="Calibri" w:cs="Arial"/>
          <w:b w:val="0"/>
          <w:szCs w:val="24"/>
        </w:rPr>
        <w:t>o</w:t>
      </w:r>
      <w:r>
        <w:rPr>
          <w:rFonts w:ascii="Calibri" w:hAnsi="Calibri" w:cs="Arial"/>
          <w:b w:val="0"/>
          <w:szCs w:val="24"/>
        </w:rPr>
        <w:t xml:space="preserve">btain quotations, arrange </w:t>
      </w:r>
      <w:r w:rsidR="000F55AB">
        <w:rPr>
          <w:rFonts w:ascii="Calibri" w:hAnsi="Calibri" w:cs="Arial"/>
          <w:b w:val="0"/>
          <w:szCs w:val="24"/>
        </w:rPr>
        <w:t>visits and supervise.</w:t>
      </w:r>
    </w:p>
    <w:p w14:paraId="1B028175" w14:textId="44C39BD9" w:rsidR="004F6E1C" w:rsidRDefault="004F6E1C" w:rsidP="00F41F94">
      <w:pPr>
        <w:pStyle w:val="Title"/>
        <w:ind w:left="288"/>
        <w:jc w:val="left"/>
        <w:rPr>
          <w:rFonts w:ascii="Calibri" w:hAnsi="Calibri" w:cs="Arial"/>
          <w:b w:val="0"/>
          <w:szCs w:val="24"/>
        </w:rPr>
      </w:pPr>
      <w:r>
        <w:rPr>
          <w:rFonts w:ascii="Calibri" w:hAnsi="Calibri" w:cs="Arial"/>
          <w:b w:val="0"/>
          <w:szCs w:val="24"/>
        </w:rPr>
        <w:t xml:space="preserve">- Fire prevention </w:t>
      </w:r>
      <w:r w:rsidR="00C306D6">
        <w:rPr>
          <w:rFonts w:ascii="Calibri" w:hAnsi="Calibri" w:cs="Arial"/>
          <w:b w:val="0"/>
          <w:szCs w:val="24"/>
        </w:rPr>
        <w:t>–</w:t>
      </w:r>
      <w:r>
        <w:rPr>
          <w:rFonts w:ascii="Calibri" w:hAnsi="Calibri" w:cs="Arial"/>
          <w:b w:val="0"/>
          <w:szCs w:val="24"/>
        </w:rPr>
        <w:t xml:space="preserve"> </w:t>
      </w:r>
      <w:r w:rsidR="00C306D6">
        <w:rPr>
          <w:rFonts w:ascii="Calibri" w:hAnsi="Calibri" w:cs="Arial"/>
          <w:b w:val="0"/>
          <w:szCs w:val="24"/>
        </w:rPr>
        <w:t>Ensure basic fire prevention measures are maintained</w:t>
      </w:r>
      <w:r w:rsidR="00211547">
        <w:rPr>
          <w:rFonts w:ascii="Calibri" w:hAnsi="Calibri" w:cs="Arial"/>
          <w:b w:val="0"/>
          <w:szCs w:val="24"/>
        </w:rPr>
        <w:t xml:space="preserve">, i.e. </w:t>
      </w:r>
      <w:r w:rsidR="009D2A2B">
        <w:rPr>
          <w:rFonts w:ascii="Calibri" w:hAnsi="Calibri" w:cs="Arial"/>
          <w:b w:val="0"/>
          <w:szCs w:val="24"/>
        </w:rPr>
        <w:t xml:space="preserve">weekly, monthly and termly </w:t>
      </w:r>
      <w:r w:rsidR="00CD6D60">
        <w:rPr>
          <w:rFonts w:ascii="Calibri" w:hAnsi="Calibri" w:cs="Arial"/>
          <w:b w:val="0"/>
          <w:szCs w:val="24"/>
        </w:rPr>
        <w:t xml:space="preserve">tests/ checks of the fire alarm, fire </w:t>
      </w:r>
      <w:r w:rsidR="00BF730F">
        <w:rPr>
          <w:rFonts w:ascii="Calibri" w:hAnsi="Calibri" w:cs="Arial"/>
          <w:b w:val="0"/>
          <w:szCs w:val="24"/>
        </w:rPr>
        <w:t>equipment and fire door etc</w:t>
      </w:r>
      <w:r w:rsidR="00C306D6">
        <w:rPr>
          <w:rFonts w:ascii="Calibri" w:hAnsi="Calibri" w:cs="Arial"/>
          <w:b w:val="0"/>
          <w:szCs w:val="24"/>
        </w:rPr>
        <w:t>.</w:t>
      </w:r>
    </w:p>
    <w:p w14:paraId="0967E859" w14:textId="77777777" w:rsidR="00A71027" w:rsidRDefault="00857F07" w:rsidP="00A71027">
      <w:pPr>
        <w:pStyle w:val="Title"/>
        <w:ind w:left="288"/>
        <w:jc w:val="left"/>
        <w:rPr>
          <w:rFonts w:ascii="Calibri" w:hAnsi="Calibri" w:cs="Arial"/>
          <w:b w:val="0"/>
          <w:szCs w:val="24"/>
        </w:rPr>
      </w:pPr>
      <w:r>
        <w:rPr>
          <w:rFonts w:ascii="Calibri" w:hAnsi="Calibri" w:cs="Arial"/>
          <w:b w:val="0"/>
          <w:szCs w:val="24"/>
        </w:rPr>
        <w:t xml:space="preserve">- Ground works – Laying </w:t>
      </w:r>
      <w:r w:rsidR="00D96BEC">
        <w:rPr>
          <w:rFonts w:ascii="Calibri" w:hAnsi="Calibri" w:cs="Arial"/>
          <w:b w:val="0"/>
          <w:szCs w:val="24"/>
        </w:rPr>
        <w:t>s</w:t>
      </w:r>
      <w:r>
        <w:rPr>
          <w:rFonts w:ascii="Calibri" w:hAnsi="Calibri" w:cs="Arial"/>
          <w:b w:val="0"/>
          <w:szCs w:val="24"/>
        </w:rPr>
        <w:t xml:space="preserve">labs, </w:t>
      </w:r>
      <w:r w:rsidR="00D96BEC">
        <w:rPr>
          <w:rFonts w:ascii="Calibri" w:hAnsi="Calibri" w:cs="Arial"/>
          <w:b w:val="0"/>
          <w:szCs w:val="24"/>
        </w:rPr>
        <w:t>artificial</w:t>
      </w:r>
      <w:r>
        <w:rPr>
          <w:rFonts w:ascii="Calibri" w:hAnsi="Calibri" w:cs="Arial"/>
          <w:b w:val="0"/>
          <w:szCs w:val="24"/>
        </w:rPr>
        <w:t xml:space="preserve"> </w:t>
      </w:r>
      <w:r w:rsidR="00D5345C">
        <w:rPr>
          <w:rFonts w:ascii="Calibri" w:hAnsi="Calibri" w:cs="Arial"/>
          <w:b w:val="0"/>
          <w:szCs w:val="24"/>
        </w:rPr>
        <w:t>grass</w:t>
      </w:r>
      <w:r w:rsidR="00D96BEC">
        <w:rPr>
          <w:rFonts w:ascii="Calibri" w:hAnsi="Calibri" w:cs="Arial"/>
          <w:b w:val="0"/>
          <w:szCs w:val="24"/>
        </w:rPr>
        <w:t>.</w:t>
      </w:r>
    </w:p>
    <w:p w14:paraId="1DF20901" w14:textId="3B676A5B" w:rsidR="00847BFD" w:rsidRPr="001B0B83" w:rsidRDefault="00847BFD" w:rsidP="001B0B83">
      <w:pPr>
        <w:pStyle w:val="Title"/>
        <w:ind w:left="288"/>
        <w:jc w:val="left"/>
        <w:rPr>
          <w:rFonts w:ascii="Calibri" w:hAnsi="Calibri" w:cs="Arial"/>
          <w:bCs/>
        </w:rPr>
      </w:pPr>
      <w:r w:rsidRPr="001B0B83">
        <w:rPr>
          <w:rFonts w:ascii="Calibri" w:hAnsi="Calibri" w:cs="Arial"/>
          <w:b w:val="0"/>
          <w:bCs/>
        </w:rPr>
        <w:t>- Lettings - interrogate the lettings database and deal with instructions concerning the lettings of the premises ensuring proper arrangements for use by the academy and the community outside normal school hours.</w:t>
      </w:r>
    </w:p>
    <w:p w14:paraId="3BAC3A58" w14:textId="6950322B" w:rsidR="00847BFD" w:rsidRDefault="00847BFD" w:rsidP="00F41F94">
      <w:pPr>
        <w:pStyle w:val="Title"/>
        <w:ind w:left="288"/>
        <w:jc w:val="left"/>
        <w:rPr>
          <w:rFonts w:ascii="Calibri" w:hAnsi="Calibri" w:cs="Arial"/>
          <w:b w:val="0"/>
          <w:szCs w:val="24"/>
        </w:rPr>
      </w:pPr>
    </w:p>
    <w:p w14:paraId="51434418" w14:textId="18436A81" w:rsidR="007F7315" w:rsidRPr="00A95BB8" w:rsidRDefault="00F41F94" w:rsidP="001B0B83">
      <w:pPr>
        <w:pStyle w:val="Title"/>
        <w:ind w:left="288"/>
        <w:jc w:val="left"/>
        <w:rPr>
          <w:rFonts w:ascii="Calibri" w:hAnsi="Calibri" w:cs="Arial"/>
          <w:bCs/>
          <w:szCs w:val="24"/>
        </w:rPr>
      </w:pPr>
      <w:r>
        <w:rPr>
          <w:rFonts w:ascii="Calibri" w:hAnsi="Calibri" w:cs="Arial"/>
          <w:b w:val="0"/>
          <w:szCs w:val="24"/>
        </w:rPr>
        <w:t xml:space="preserve"> </w:t>
      </w:r>
      <w:r w:rsidR="00426041" w:rsidRPr="00A95BB8">
        <w:rPr>
          <w:rFonts w:ascii="Calibri" w:hAnsi="Calibri" w:cs="Arial"/>
          <w:bCs/>
          <w:szCs w:val="24"/>
        </w:rPr>
        <w:t>Immediately r</w:t>
      </w:r>
      <w:r w:rsidR="00365F45" w:rsidRPr="00A95BB8">
        <w:rPr>
          <w:rFonts w:ascii="Calibri" w:hAnsi="Calibri" w:cs="Arial"/>
          <w:bCs/>
          <w:szCs w:val="24"/>
        </w:rPr>
        <w:t xml:space="preserve">eport any </w:t>
      </w:r>
      <w:r w:rsidR="00E47A24" w:rsidRPr="00A95BB8">
        <w:rPr>
          <w:rFonts w:ascii="Calibri" w:hAnsi="Calibri" w:cs="Arial"/>
          <w:bCs/>
          <w:szCs w:val="24"/>
        </w:rPr>
        <w:t xml:space="preserve">issues or </w:t>
      </w:r>
      <w:r w:rsidR="00365F45" w:rsidRPr="00A95BB8">
        <w:rPr>
          <w:rFonts w:ascii="Calibri" w:hAnsi="Calibri" w:cs="Arial"/>
          <w:bCs/>
          <w:szCs w:val="24"/>
        </w:rPr>
        <w:t>unresolved matters</w:t>
      </w:r>
      <w:r w:rsidR="00C5751A" w:rsidRPr="00A95BB8">
        <w:rPr>
          <w:rFonts w:ascii="Calibri" w:hAnsi="Calibri" w:cs="Arial"/>
          <w:bCs/>
          <w:szCs w:val="24"/>
        </w:rPr>
        <w:t xml:space="preserve"> to the</w:t>
      </w:r>
      <w:r w:rsidR="00A95BB8">
        <w:rPr>
          <w:rFonts w:ascii="Calibri" w:hAnsi="Calibri" w:cs="Arial"/>
          <w:bCs/>
          <w:szCs w:val="24"/>
        </w:rPr>
        <w:t xml:space="preserve"> Operational Lead</w:t>
      </w:r>
      <w:r w:rsidR="001C66A1" w:rsidRPr="00A95BB8">
        <w:rPr>
          <w:rFonts w:ascii="Calibri" w:hAnsi="Calibri" w:cs="Arial"/>
          <w:bCs/>
          <w:szCs w:val="24"/>
        </w:rPr>
        <w:t>.</w:t>
      </w:r>
    </w:p>
    <w:p w14:paraId="0FBE82B7" w14:textId="2C230A42" w:rsidR="00F9358D" w:rsidRPr="00A95BB8" w:rsidRDefault="00B022E0" w:rsidP="00B022E0">
      <w:pPr>
        <w:pStyle w:val="Title"/>
        <w:numPr>
          <w:ilvl w:val="0"/>
          <w:numId w:val="6"/>
        </w:numPr>
        <w:jc w:val="left"/>
        <w:outlineLvl w:val="0"/>
        <w:rPr>
          <w:rFonts w:ascii="Calibri" w:hAnsi="Calibri" w:cs="Arial"/>
          <w:b w:val="0"/>
          <w:szCs w:val="24"/>
        </w:rPr>
      </w:pPr>
      <w:r w:rsidRPr="00A95BB8">
        <w:rPr>
          <w:rFonts w:ascii="Calibri" w:hAnsi="Calibri" w:cs="Arial"/>
          <w:b w:val="0"/>
          <w:szCs w:val="24"/>
        </w:rPr>
        <w:t>To ensure that all machinery and equipment used is in safe working condition</w:t>
      </w:r>
      <w:r w:rsidR="00A327F2" w:rsidRPr="00A95BB8">
        <w:rPr>
          <w:rFonts w:ascii="Calibri" w:hAnsi="Calibri" w:cs="Arial"/>
          <w:b w:val="0"/>
          <w:szCs w:val="24"/>
        </w:rPr>
        <w:t>,</w:t>
      </w:r>
      <w:r w:rsidR="003D3E53" w:rsidRPr="00A95BB8">
        <w:rPr>
          <w:rFonts w:ascii="Calibri" w:hAnsi="Calibri" w:cs="Arial"/>
          <w:b w:val="0"/>
          <w:szCs w:val="24"/>
        </w:rPr>
        <w:t xml:space="preserve"> kept secure from unauthorised use</w:t>
      </w:r>
      <w:r w:rsidR="00574626" w:rsidRPr="00A95BB8">
        <w:rPr>
          <w:rFonts w:ascii="Calibri" w:hAnsi="Calibri" w:cs="Arial"/>
          <w:b w:val="0"/>
          <w:szCs w:val="24"/>
        </w:rPr>
        <w:t xml:space="preserve">, </w:t>
      </w:r>
      <w:r w:rsidRPr="00A95BB8">
        <w:rPr>
          <w:rFonts w:ascii="Calibri" w:hAnsi="Calibri" w:cs="Arial"/>
          <w:b w:val="0"/>
          <w:szCs w:val="24"/>
        </w:rPr>
        <w:t xml:space="preserve">that it is left clean after use </w:t>
      </w:r>
      <w:r w:rsidR="00F9358D" w:rsidRPr="00A95BB8">
        <w:rPr>
          <w:rFonts w:ascii="Calibri" w:hAnsi="Calibri" w:cs="Arial"/>
          <w:b w:val="0"/>
          <w:szCs w:val="24"/>
        </w:rPr>
        <w:t>and is put out and returned to storage (within agreed locations) as the programme of use dictates.</w:t>
      </w:r>
      <w:r w:rsidR="00574626" w:rsidRPr="00A95BB8">
        <w:rPr>
          <w:rFonts w:ascii="Calibri" w:hAnsi="Calibri" w:cs="Arial"/>
          <w:b w:val="0"/>
          <w:szCs w:val="24"/>
        </w:rPr>
        <w:t xml:space="preserve"> To be trained in PAT testing and undertake timely testing of electrical equipment and maintain up to date records.</w:t>
      </w:r>
    </w:p>
    <w:p w14:paraId="6CD16369" w14:textId="794FCABD" w:rsidR="00A92067" w:rsidRDefault="009E1A01" w:rsidP="00A92067">
      <w:pPr>
        <w:pStyle w:val="Title"/>
        <w:numPr>
          <w:ilvl w:val="0"/>
          <w:numId w:val="6"/>
        </w:numPr>
        <w:jc w:val="left"/>
        <w:rPr>
          <w:rFonts w:ascii="Calibri" w:hAnsi="Calibri" w:cs="Arial"/>
          <w:b w:val="0"/>
          <w:szCs w:val="24"/>
        </w:rPr>
      </w:pPr>
      <w:r>
        <w:rPr>
          <w:rFonts w:ascii="Calibri" w:hAnsi="Calibri" w:cs="Arial"/>
          <w:b w:val="0"/>
          <w:szCs w:val="24"/>
        </w:rPr>
        <w:t xml:space="preserve">To take monthly meter reading of utilities (Water, Gas electric) and </w:t>
      </w:r>
      <w:r w:rsidR="00A92067">
        <w:rPr>
          <w:rFonts w:ascii="Calibri" w:hAnsi="Calibri" w:cs="Arial"/>
          <w:b w:val="0"/>
          <w:szCs w:val="24"/>
        </w:rPr>
        <w:t>monitor and report any unusual readings.</w:t>
      </w:r>
    </w:p>
    <w:p w14:paraId="31CF87E0" w14:textId="239AC98D" w:rsidR="00A92067" w:rsidRPr="00A92067" w:rsidRDefault="00A92067" w:rsidP="00A92067">
      <w:pPr>
        <w:pStyle w:val="Title"/>
        <w:numPr>
          <w:ilvl w:val="0"/>
          <w:numId w:val="6"/>
        </w:numPr>
        <w:jc w:val="left"/>
        <w:rPr>
          <w:rFonts w:ascii="Calibri" w:hAnsi="Calibri" w:cs="Arial"/>
          <w:b w:val="0"/>
          <w:szCs w:val="24"/>
        </w:rPr>
      </w:pPr>
      <w:r>
        <w:rPr>
          <w:rFonts w:ascii="Calibri" w:hAnsi="Calibri" w:cs="Arial"/>
          <w:b w:val="0"/>
          <w:szCs w:val="24"/>
        </w:rPr>
        <w:t xml:space="preserve">To carry Monthly safety checks of the </w:t>
      </w:r>
      <w:proofErr w:type="gramStart"/>
      <w:r w:rsidR="00A95BB8">
        <w:rPr>
          <w:rFonts w:ascii="Calibri" w:hAnsi="Calibri" w:cs="Arial"/>
          <w:b w:val="0"/>
          <w:szCs w:val="24"/>
        </w:rPr>
        <w:t>schools</w:t>
      </w:r>
      <w:proofErr w:type="gramEnd"/>
      <w:r>
        <w:rPr>
          <w:rFonts w:ascii="Calibri" w:hAnsi="Calibri" w:cs="Arial"/>
          <w:b w:val="0"/>
          <w:szCs w:val="24"/>
        </w:rPr>
        <w:t xml:space="preserve"> minibus.</w:t>
      </w:r>
    </w:p>
    <w:p w14:paraId="0FBE82BD" w14:textId="77777777" w:rsidR="00AA770F" w:rsidRDefault="00AA770F" w:rsidP="00AA770F">
      <w:pPr>
        <w:pStyle w:val="Title"/>
        <w:numPr>
          <w:ilvl w:val="0"/>
          <w:numId w:val="6"/>
        </w:numPr>
        <w:jc w:val="left"/>
        <w:rPr>
          <w:rFonts w:ascii="Calibri" w:hAnsi="Calibri" w:cs="Arial"/>
          <w:b w:val="0"/>
          <w:szCs w:val="24"/>
        </w:rPr>
      </w:pPr>
      <w:r w:rsidRPr="00AA770F">
        <w:rPr>
          <w:rFonts w:ascii="Calibri" w:hAnsi="Calibri" w:cs="Arial"/>
          <w:b w:val="0"/>
          <w:szCs w:val="24"/>
        </w:rPr>
        <w:t>To cover d</w:t>
      </w:r>
      <w:r w:rsidR="0065089A">
        <w:rPr>
          <w:rFonts w:ascii="Calibri" w:hAnsi="Calibri" w:cs="Arial"/>
          <w:b w:val="0"/>
          <w:szCs w:val="24"/>
        </w:rPr>
        <w:t>uties of other site</w:t>
      </w:r>
      <w:r w:rsidR="00723D9E">
        <w:rPr>
          <w:rFonts w:ascii="Calibri" w:hAnsi="Calibri" w:cs="Arial"/>
          <w:b w:val="0"/>
          <w:szCs w:val="24"/>
        </w:rPr>
        <w:t xml:space="preserve"> and cleaning </w:t>
      </w:r>
      <w:r w:rsidRPr="00AA770F">
        <w:rPr>
          <w:rFonts w:ascii="Calibri" w:hAnsi="Calibri" w:cs="Arial"/>
          <w:b w:val="0"/>
          <w:szCs w:val="24"/>
        </w:rPr>
        <w:t>staff on an immediate basis in th</w:t>
      </w:r>
      <w:r w:rsidR="00B022E0">
        <w:rPr>
          <w:rFonts w:ascii="Calibri" w:hAnsi="Calibri" w:cs="Arial"/>
          <w:b w:val="0"/>
          <w:szCs w:val="24"/>
        </w:rPr>
        <w:t>e event of sickness or absence.</w:t>
      </w:r>
    </w:p>
    <w:p w14:paraId="0FBE82BE" w14:textId="77777777" w:rsidR="00B022E0" w:rsidRDefault="00B022E0" w:rsidP="00B022E0">
      <w:pPr>
        <w:pStyle w:val="Title"/>
        <w:jc w:val="left"/>
        <w:rPr>
          <w:rFonts w:ascii="Calibri" w:hAnsi="Calibri" w:cs="Arial"/>
          <w:szCs w:val="24"/>
        </w:rPr>
      </w:pPr>
    </w:p>
    <w:p w14:paraId="0FBE82BF" w14:textId="77777777" w:rsidR="00AA770F" w:rsidRPr="00AA770F" w:rsidRDefault="00AA770F" w:rsidP="00AA770F">
      <w:pPr>
        <w:pStyle w:val="Title"/>
        <w:jc w:val="left"/>
        <w:rPr>
          <w:rFonts w:ascii="Calibri" w:hAnsi="Calibri" w:cs="Arial"/>
          <w:szCs w:val="24"/>
        </w:rPr>
      </w:pPr>
      <w:r w:rsidRPr="00AA770F">
        <w:rPr>
          <w:rFonts w:ascii="Calibri" w:hAnsi="Calibri" w:cs="Arial"/>
          <w:szCs w:val="24"/>
        </w:rPr>
        <w:t>Other</w:t>
      </w:r>
    </w:p>
    <w:p w14:paraId="476D0BD9" w14:textId="77777777" w:rsidR="00B379AA" w:rsidRPr="001B0B83" w:rsidRDefault="00B379AA" w:rsidP="00B379AA">
      <w:pPr>
        <w:pStyle w:val="ListParagraph"/>
        <w:numPr>
          <w:ilvl w:val="0"/>
          <w:numId w:val="17"/>
        </w:numPr>
        <w:spacing w:after="200" w:line="276" w:lineRule="auto"/>
        <w:rPr>
          <w:rFonts w:asciiTheme="minorHAnsi" w:hAnsiTheme="minorHAnsi" w:cstheme="minorHAnsi"/>
        </w:rPr>
      </w:pPr>
      <w:r w:rsidRPr="001B0B83">
        <w:rPr>
          <w:rFonts w:asciiTheme="minorHAnsi" w:hAnsiTheme="minorHAnsi" w:cstheme="minorHAnsi"/>
        </w:rPr>
        <w:t xml:space="preserve">Be aware of and comply with policies and procedures relating to safeguarding, health, safety and security, confidentiality and data protection, reporting all concerns to the appropriate person. Recognise safeguarding signs and report any disclosures or safeguarding concerns immediately to the DSL, </w:t>
      </w:r>
      <w:proofErr w:type="gramStart"/>
      <w:r w:rsidRPr="001B0B83">
        <w:rPr>
          <w:rFonts w:asciiTheme="minorHAnsi" w:hAnsiTheme="minorHAnsi" w:cstheme="minorHAnsi"/>
        </w:rPr>
        <w:t>monitor student safety at all times</w:t>
      </w:r>
      <w:proofErr w:type="gramEnd"/>
      <w:r w:rsidRPr="001B0B83">
        <w:rPr>
          <w:rFonts w:asciiTheme="minorHAnsi" w:hAnsiTheme="minorHAnsi" w:cstheme="minorHAnsi"/>
        </w:rPr>
        <w:t xml:space="preserve">, including break times, lunch, &amp; transitions between classes. </w:t>
      </w:r>
    </w:p>
    <w:p w14:paraId="4A0213EC" w14:textId="77777777" w:rsidR="00952E4C" w:rsidRPr="001B0B83" w:rsidRDefault="00952E4C" w:rsidP="00952E4C">
      <w:pPr>
        <w:pStyle w:val="ListParagraph"/>
        <w:numPr>
          <w:ilvl w:val="0"/>
          <w:numId w:val="17"/>
        </w:numPr>
        <w:rPr>
          <w:rFonts w:asciiTheme="minorHAnsi" w:hAnsiTheme="minorHAnsi" w:cstheme="minorHAnsi"/>
        </w:rPr>
      </w:pPr>
      <w:r w:rsidRPr="001B0B83">
        <w:rPr>
          <w:rFonts w:asciiTheme="minorHAnsi" w:hAnsiTheme="minorHAnsi" w:cstheme="minorHAnsi"/>
        </w:rPr>
        <w:t xml:space="preserve">Contribute to the overall ethos/ work/ aims of the academy. </w:t>
      </w:r>
    </w:p>
    <w:p w14:paraId="448FD8F7" w14:textId="1E30BEB5" w:rsidR="00B379AA" w:rsidRPr="001B0B83" w:rsidRDefault="00953225" w:rsidP="001B0B83">
      <w:pPr>
        <w:pStyle w:val="ListParagraph"/>
        <w:numPr>
          <w:ilvl w:val="0"/>
          <w:numId w:val="17"/>
        </w:numPr>
        <w:rPr>
          <w:rFonts w:asciiTheme="minorHAnsi" w:hAnsiTheme="minorHAnsi" w:cstheme="minorHAnsi"/>
        </w:rPr>
      </w:pPr>
      <w:r w:rsidRPr="001B0B83">
        <w:rPr>
          <w:rFonts w:asciiTheme="minorHAnsi" w:hAnsiTheme="minorHAnsi" w:cstheme="minorHAnsi"/>
        </w:rPr>
        <w:t>Assist with the supervision of students out of lesson times as required, including before and after the academy day and at lunchtimes.</w:t>
      </w:r>
    </w:p>
    <w:p w14:paraId="0FBE82C2" w14:textId="0432DA9A" w:rsidR="00AA770F" w:rsidRDefault="00AA770F" w:rsidP="00953225">
      <w:pPr>
        <w:pStyle w:val="ListParagraph"/>
        <w:numPr>
          <w:ilvl w:val="0"/>
          <w:numId w:val="17"/>
        </w:numPr>
        <w:spacing w:after="200" w:line="276" w:lineRule="auto"/>
        <w:rPr>
          <w:rFonts w:ascii="Calibri" w:hAnsi="Calibri" w:cs="Arial"/>
        </w:rPr>
      </w:pPr>
      <w:r w:rsidRPr="001B0B83">
        <w:rPr>
          <w:rFonts w:ascii="Calibri" w:hAnsi="Calibri" w:cs="Arial"/>
        </w:rPr>
        <w:t xml:space="preserve">To establish and maintain proper relationships with staff, </w:t>
      </w:r>
      <w:r w:rsidR="00723D9E" w:rsidRPr="001B0B83">
        <w:rPr>
          <w:rFonts w:ascii="Calibri" w:hAnsi="Calibri" w:cs="Arial"/>
        </w:rPr>
        <w:t>students</w:t>
      </w:r>
      <w:r w:rsidRPr="001B0B83">
        <w:rPr>
          <w:rFonts w:ascii="Calibri" w:hAnsi="Calibri" w:cs="Arial"/>
        </w:rPr>
        <w:t xml:space="preserve"> and all visitors to the site and promote </w:t>
      </w:r>
      <w:r w:rsidR="00723D9E" w:rsidRPr="001B0B83">
        <w:rPr>
          <w:rFonts w:ascii="Calibri" w:hAnsi="Calibri" w:cs="Arial"/>
        </w:rPr>
        <w:t>a</w:t>
      </w:r>
      <w:r w:rsidRPr="001B0B83">
        <w:rPr>
          <w:rFonts w:ascii="Calibri" w:hAnsi="Calibri" w:cs="Arial"/>
        </w:rPr>
        <w:t xml:space="preserve"> good image of the </w:t>
      </w:r>
      <w:r w:rsidR="00B52C3A">
        <w:rPr>
          <w:rFonts w:ascii="Calibri" w:hAnsi="Calibri" w:cs="Arial"/>
        </w:rPr>
        <w:t>A</w:t>
      </w:r>
      <w:r w:rsidR="00EB60EE" w:rsidRPr="001B0B83">
        <w:rPr>
          <w:rFonts w:ascii="Calibri" w:hAnsi="Calibri" w:cs="Arial"/>
        </w:rPr>
        <w:t>cademy</w:t>
      </w:r>
      <w:r w:rsidRPr="001B0B83">
        <w:rPr>
          <w:rFonts w:ascii="Calibri" w:hAnsi="Calibri" w:cs="Arial"/>
        </w:rPr>
        <w:t>.</w:t>
      </w:r>
      <w:r w:rsidR="00A95BB8">
        <w:rPr>
          <w:rFonts w:ascii="Calibri" w:hAnsi="Calibri" w:cs="Arial"/>
        </w:rPr>
        <w:t xml:space="preserve"> </w:t>
      </w:r>
      <w:r w:rsidRPr="001B0B83">
        <w:rPr>
          <w:rFonts w:ascii="Calibri" w:hAnsi="Calibri" w:cs="Arial"/>
        </w:rPr>
        <w:t>To carry out procedures in the event of fire, flood, breaking and entering, accident and other major damage.</w:t>
      </w:r>
    </w:p>
    <w:p w14:paraId="36C28909" w14:textId="08A0AE30" w:rsidR="00A00BC6" w:rsidRDefault="001535AF" w:rsidP="00953225">
      <w:pPr>
        <w:pStyle w:val="ListParagraph"/>
        <w:numPr>
          <w:ilvl w:val="0"/>
          <w:numId w:val="17"/>
        </w:numPr>
        <w:spacing w:after="200" w:line="276" w:lineRule="auto"/>
        <w:rPr>
          <w:rFonts w:ascii="Calibri" w:hAnsi="Calibri" w:cs="Arial"/>
        </w:rPr>
      </w:pPr>
      <w:r>
        <w:rPr>
          <w:rFonts w:ascii="Calibri" w:hAnsi="Calibri" w:cs="Arial"/>
        </w:rPr>
        <w:t xml:space="preserve">Carry out a lunch duty as </w:t>
      </w:r>
      <w:r w:rsidR="000134E1">
        <w:rPr>
          <w:rFonts w:ascii="Calibri" w:hAnsi="Calibri" w:cs="Arial"/>
        </w:rPr>
        <w:t>defined on the lunch duty rota (this is not in place of your usual lunch break entitlement for that day)</w:t>
      </w:r>
    </w:p>
    <w:p w14:paraId="5AA16267" w14:textId="5286C76B" w:rsidR="000134E1" w:rsidRDefault="00FF291A" w:rsidP="00953225">
      <w:pPr>
        <w:pStyle w:val="ListParagraph"/>
        <w:numPr>
          <w:ilvl w:val="0"/>
          <w:numId w:val="17"/>
        </w:numPr>
        <w:spacing w:after="200" w:line="276" w:lineRule="auto"/>
        <w:rPr>
          <w:rFonts w:ascii="Calibri" w:hAnsi="Calibri" w:cs="Arial"/>
        </w:rPr>
      </w:pPr>
      <w:r>
        <w:rPr>
          <w:rFonts w:ascii="Calibri" w:hAnsi="Calibri" w:cs="Arial"/>
        </w:rPr>
        <w:t>Act with integrity, honesty, loyalty and fairness to safeguarding</w:t>
      </w:r>
      <w:r w:rsidR="005E7129">
        <w:rPr>
          <w:rFonts w:ascii="Calibri" w:hAnsi="Calibri" w:cs="Arial"/>
        </w:rPr>
        <w:t xml:space="preserve"> </w:t>
      </w:r>
      <w:r w:rsidR="00220F86">
        <w:rPr>
          <w:rFonts w:ascii="Calibri" w:hAnsi="Calibri" w:cs="Arial"/>
        </w:rPr>
        <w:t>the assets, financial integrity and reputation</w:t>
      </w:r>
      <w:r w:rsidR="005E7129">
        <w:rPr>
          <w:rFonts w:ascii="Calibri" w:hAnsi="Calibri" w:cs="Arial"/>
        </w:rPr>
        <w:t xml:space="preserve"> of the school.</w:t>
      </w:r>
    </w:p>
    <w:p w14:paraId="5A3D2F2F" w14:textId="250096AE" w:rsidR="00D672F0" w:rsidRPr="001B0B83" w:rsidRDefault="00D672F0" w:rsidP="001B0B83">
      <w:pPr>
        <w:pStyle w:val="ListParagraph"/>
        <w:numPr>
          <w:ilvl w:val="0"/>
          <w:numId w:val="17"/>
        </w:numPr>
        <w:spacing w:after="200" w:line="276" w:lineRule="auto"/>
        <w:rPr>
          <w:rFonts w:ascii="Calibri" w:hAnsi="Calibri" w:cs="Arial"/>
        </w:rPr>
      </w:pPr>
      <w:r>
        <w:rPr>
          <w:rFonts w:ascii="Calibri" w:hAnsi="Calibri" w:cs="Arial"/>
        </w:rPr>
        <w:t>Comply with any reasonable request from your line manager to undertake work of a similar level that is not specified in this job description.</w:t>
      </w:r>
    </w:p>
    <w:p w14:paraId="0FBE82C3" w14:textId="77777777" w:rsidR="00B022E0" w:rsidRPr="00EB5524" w:rsidRDefault="00B022E0" w:rsidP="00EB5524">
      <w:pPr>
        <w:pStyle w:val="ListParagraph"/>
        <w:numPr>
          <w:ilvl w:val="0"/>
          <w:numId w:val="17"/>
        </w:numPr>
        <w:rPr>
          <w:rFonts w:ascii="Calibri" w:hAnsi="Calibri" w:cs="Arial"/>
        </w:rPr>
      </w:pPr>
      <w:r w:rsidRPr="00EB5524">
        <w:rPr>
          <w:rFonts w:ascii="Calibri" w:hAnsi="Calibri" w:cs="Arial"/>
        </w:rPr>
        <w:t>To be a key First Aider and provide first aid support if required (training will be given if needed).</w:t>
      </w:r>
    </w:p>
    <w:p w14:paraId="0FBE82C4" w14:textId="77777777" w:rsidR="00B356C2" w:rsidRPr="00B356C2" w:rsidRDefault="00B356C2" w:rsidP="00EB5524">
      <w:pPr>
        <w:pStyle w:val="Title"/>
        <w:numPr>
          <w:ilvl w:val="0"/>
          <w:numId w:val="17"/>
        </w:numPr>
        <w:jc w:val="left"/>
        <w:outlineLvl w:val="0"/>
        <w:rPr>
          <w:rFonts w:ascii="Calibri" w:hAnsi="Calibri" w:cs="Arial"/>
          <w:b w:val="0"/>
          <w:sz w:val="22"/>
          <w:szCs w:val="22"/>
        </w:rPr>
      </w:pPr>
      <w:r w:rsidRPr="00B356C2">
        <w:rPr>
          <w:rFonts w:ascii="Calibri" w:hAnsi="Calibri" w:cs="Arial"/>
          <w:b w:val="0"/>
          <w:szCs w:val="24"/>
        </w:rPr>
        <w:t xml:space="preserve">Participate in the Health and Safety Policy of the </w:t>
      </w:r>
      <w:r>
        <w:rPr>
          <w:rFonts w:ascii="Calibri" w:hAnsi="Calibri" w:cs="Arial"/>
          <w:b w:val="0"/>
          <w:szCs w:val="24"/>
        </w:rPr>
        <w:t>Academy</w:t>
      </w:r>
      <w:r w:rsidRPr="00B356C2">
        <w:rPr>
          <w:rFonts w:ascii="Calibri" w:hAnsi="Calibri" w:cs="Arial"/>
          <w:b w:val="0"/>
          <w:szCs w:val="24"/>
        </w:rPr>
        <w:t xml:space="preserve"> and report any dangers; hazards or other defects/issues that may be encountered</w:t>
      </w:r>
      <w:r>
        <w:rPr>
          <w:rFonts w:ascii="Calibri" w:hAnsi="Calibri" w:cs="Arial"/>
          <w:b w:val="0"/>
          <w:szCs w:val="24"/>
        </w:rPr>
        <w:t>.</w:t>
      </w:r>
    </w:p>
    <w:p w14:paraId="0FBE82C6" w14:textId="52E9EB49" w:rsidR="00193CD1" w:rsidRPr="00D50B7A" w:rsidRDefault="00193CD1" w:rsidP="00EB5524">
      <w:pPr>
        <w:pStyle w:val="Title"/>
        <w:numPr>
          <w:ilvl w:val="0"/>
          <w:numId w:val="17"/>
        </w:numPr>
        <w:jc w:val="left"/>
        <w:outlineLvl w:val="0"/>
        <w:rPr>
          <w:rFonts w:ascii="Calibri" w:hAnsi="Calibri" w:cs="Arial"/>
          <w:b w:val="0"/>
          <w:szCs w:val="24"/>
        </w:rPr>
      </w:pPr>
      <w:r w:rsidRPr="00DE66E3">
        <w:rPr>
          <w:rFonts w:ascii="Calibri" w:hAnsi="Calibri" w:cs="Arial"/>
          <w:b w:val="0"/>
          <w:szCs w:val="24"/>
        </w:rPr>
        <w:t xml:space="preserve">To attend </w:t>
      </w:r>
      <w:r w:rsidR="00F9358D">
        <w:rPr>
          <w:rFonts w:ascii="Calibri" w:hAnsi="Calibri" w:cs="Arial"/>
          <w:b w:val="0"/>
          <w:szCs w:val="24"/>
        </w:rPr>
        <w:t xml:space="preserve">staff training and </w:t>
      </w:r>
      <w:r w:rsidRPr="00DE66E3">
        <w:rPr>
          <w:rFonts w:ascii="Calibri" w:hAnsi="Calibri" w:cs="Arial"/>
          <w:b w:val="0"/>
          <w:szCs w:val="24"/>
        </w:rPr>
        <w:t>meeting</w:t>
      </w:r>
      <w:r w:rsidR="00F9358D">
        <w:rPr>
          <w:rFonts w:ascii="Calibri" w:hAnsi="Calibri" w:cs="Arial"/>
          <w:b w:val="0"/>
          <w:szCs w:val="24"/>
        </w:rPr>
        <w:t>s</w:t>
      </w:r>
      <w:r w:rsidR="0065089A">
        <w:rPr>
          <w:rFonts w:ascii="Calibri" w:hAnsi="Calibri" w:cs="Arial"/>
          <w:b w:val="0"/>
          <w:szCs w:val="24"/>
        </w:rPr>
        <w:t xml:space="preserve"> as directed by the</w:t>
      </w:r>
      <w:r w:rsidRPr="00DE66E3">
        <w:rPr>
          <w:rFonts w:ascii="Calibri" w:hAnsi="Calibri" w:cs="Arial"/>
          <w:b w:val="0"/>
          <w:szCs w:val="24"/>
        </w:rPr>
        <w:t xml:space="preserve"> Head Teacher or any person delegated by them</w:t>
      </w:r>
      <w:r w:rsidRPr="00D50B7A">
        <w:rPr>
          <w:rFonts w:ascii="Calibri" w:hAnsi="Calibri" w:cs="Arial"/>
          <w:b w:val="0"/>
          <w:szCs w:val="24"/>
        </w:rPr>
        <w:t>.</w:t>
      </w:r>
    </w:p>
    <w:p w14:paraId="0FBE82C7" w14:textId="77777777" w:rsidR="00AA770F" w:rsidRPr="00EB5524" w:rsidRDefault="00AA770F" w:rsidP="00EB5524">
      <w:pPr>
        <w:pStyle w:val="ListParagraph"/>
        <w:numPr>
          <w:ilvl w:val="0"/>
          <w:numId w:val="17"/>
        </w:numPr>
        <w:outlineLvl w:val="0"/>
        <w:rPr>
          <w:rFonts w:ascii="Calibri" w:hAnsi="Calibri" w:cs="Arial"/>
        </w:rPr>
      </w:pPr>
      <w:r w:rsidRPr="00EB5524">
        <w:rPr>
          <w:rFonts w:ascii="Calibri" w:hAnsi="Calibri" w:cs="Arial"/>
        </w:rPr>
        <w:t>To undertake any other reasonable duty which might from time to time be requested by the Head</w:t>
      </w:r>
      <w:r w:rsidR="00E17AF7" w:rsidRPr="00EB5524">
        <w:rPr>
          <w:rFonts w:ascii="Calibri" w:hAnsi="Calibri" w:cs="Arial"/>
        </w:rPr>
        <w:t xml:space="preserve"> T</w:t>
      </w:r>
      <w:r w:rsidRPr="00EB5524">
        <w:rPr>
          <w:rFonts w:ascii="Calibri" w:hAnsi="Calibri" w:cs="Arial"/>
        </w:rPr>
        <w:t>eacher or any person delegated by them.</w:t>
      </w:r>
    </w:p>
    <w:p w14:paraId="0FBE82C8" w14:textId="77777777" w:rsidR="00325678" w:rsidRDefault="00325678" w:rsidP="00EB5524">
      <w:pPr>
        <w:outlineLvl w:val="0"/>
        <w:rPr>
          <w:rFonts w:ascii="Calibri" w:hAnsi="Calibri" w:cs="Arial"/>
          <w:sz w:val="22"/>
          <w:szCs w:val="22"/>
        </w:rPr>
      </w:pPr>
    </w:p>
    <w:p w14:paraId="0FBE82C9" w14:textId="77777777" w:rsidR="00F90B58" w:rsidRPr="00F90B58" w:rsidRDefault="00F90B58" w:rsidP="00F90B58">
      <w:pPr>
        <w:pStyle w:val="Title"/>
        <w:jc w:val="left"/>
        <w:rPr>
          <w:rFonts w:ascii="Calibri" w:hAnsi="Calibri" w:cs="Arial"/>
          <w:b w:val="0"/>
          <w:sz w:val="22"/>
          <w:szCs w:val="22"/>
        </w:rPr>
      </w:pPr>
      <w:r w:rsidRPr="00F90B58">
        <w:rPr>
          <w:rFonts w:ascii="Calibri" w:hAnsi="Calibri" w:cs="Arial"/>
          <w:b w:val="0"/>
          <w:sz w:val="22"/>
          <w:szCs w:val="22"/>
        </w:rPr>
        <w:t>This school is committed to safeguarding and promoting the welfare of children and young people and expects all staff and volunteers to share this commitment.</w:t>
      </w:r>
      <w:r w:rsidRPr="00F90B58">
        <w:rPr>
          <w:rFonts w:ascii="Calibri" w:hAnsi="Calibri" w:cs="Arial"/>
          <w:b w:val="0"/>
          <w:sz w:val="22"/>
          <w:szCs w:val="22"/>
        </w:rPr>
        <w:br/>
      </w:r>
    </w:p>
    <w:p w14:paraId="0FBE82CA" w14:textId="77777777" w:rsidR="00F90B58" w:rsidRPr="00F90B58" w:rsidRDefault="00F90B58" w:rsidP="00F90B58">
      <w:pPr>
        <w:pStyle w:val="Title"/>
        <w:jc w:val="left"/>
        <w:rPr>
          <w:rFonts w:ascii="Calibri" w:hAnsi="Calibri" w:cs="Arial"/>
          <w:b w:val="0"/>
          <w:i/>
          <w:sz w:val="22"/>
          <w:szCs w:val="22"/>
        </w:rPr>
      </w:pPr>
      <w:r w:rsidRPr="00F90B58">
        <w:rPr>
          <w:rFonts w:ascii="Calibri" w:hAnsi="Calibri" w:cs="Arial"/>
          <w:b w:val="0"/>
          <w:i/>
          <w:sz w:val="22"/>
          <w:szCs w:val="22"/>
        </w:rPr>
        <w:t xml:space="preserve">“This post is exempt from the Rehabilitation of Offenders Act 1974 and as such all applicants who are appointed to this post will be subject to an Enhanced Disclosure from the </w:t>
      </w:r>
      <w:r w:rsidR="00476CD0">
        <w:rPr>
          <w:rFonts w:ascii="Calibri" w:hAnsi="Calibri" w:cs="Arial"/>
          <w:b w:val="0"/>
          <w:i/>
          <w:sz w:val="22"/>
          <w:szCs w:val="22"/>
        </w:rPr>
        <w:t>Disclosure and Barring Service</w:t>
      </w:r>
      <w:r w:rsidRPr="00F90B58">
        <w:rPr>
          <w:rFonts w:ascii="Calibri" w:hAnsi="Calibri" w:cs="Arial"/>
          <w:b w:val="0"/>
          <w:i/>
          <w:sz w:val="22"/>
          <w:szCs w:val="22"/>
        </w:rPr>
        <w:t xml:space="preserve"> before the appointment is confirmed.  This check will include details of cautions, reprimands or warnings, as well as convictions and non-conviction information.  Once provisionally appointed, </w:t>
      </w:r>
      <w:r w:rsidRPr="00F90B58">
        <w:rPr>
          <w:rFonts w:ascii="Calibri" w:hAnsi="Calibri" w:cs="Arial"/>
          <w:b w:val="0"/>
          <w:i/>
          <w:sz w:val="22"/>
          <w:szCs w:val="22"/>
        </w:rPr>
        <w:lastRenderedPageBreak/>
        <w:t xml:space="preserve">the successful applicant may also be required to apply an Enhanced Disclosure at predetermined intervals </w:t>
      </w:r>
      <w:proofErr w:type="gramStart"/>
      <w:r w:rsidRPr="00F90B58">
        <w:rPr>
          <w:rFonts w:ascii="Calibri" w:hAnsi="Calibri" w:cs="Arial"/>
          <w:b w:val="0"/>
          <w:i/>
          <w:sz w:val="22"/>
          <w:szCs w:val="22"/>
        </w:rPr>
        <w:t>during the course of</w:t>
      </w:r>
      <w:proofErr w:type="gramEnd"/>
      <w:r w:rsidRPr="00F90B58">
        <w:rPr>
          <w:rFonts w:ascii="Calibri" w:hAnsi="Calibri" w:cs="Arial"/>
          <w:b w:val="0"/>
          <w:i/>
          <w:sz w:val="22"/>
          <w:szCs w:val="22"/>
        </w:rPr>
        <w:t xml:space="preserve"> their employment whilst in this post.”</w:t>
      </w:r>
    </w:p>
    <w:p w14:paraId="0FBE82CB" w14:textId="77777777" w:rsidR="00F90B58" w:rsidRPr="00F90B58" w:rsidRDefault="00F90B58" w:rsidP="00F90B58">
      <w:pPr>
        <w:pStyle w:val="Title"/>
        <w:jc w:val="left"/>
        <w:rPr>
          <w:rFonts w:ascii="Calibri" w:hAnsi="Calibri" w:cs="Arial"/>
          <w:b w:val="0"/>
          <w:sz w:val="22"/>
          <w:szCs w:val="22"/>
        </w:rPr>
      </w:pPr>
    </w:p>
    <w:p w14:paraId="0FBE82CC" w14:textId="77777777" w:rsidR="002D589C" w:rsidRPr="00D6426D" w:rsidRDefault="00F90B58" w:rsidP="00D6426D">
      <w:pPr>
        <w:pStyle w:val="Title"/>
        <w:jc w:val="left"/>
        <w:rPr>
          <w:b w:val="0"/>
        </w:rPr>
      </w:pPr>
      <w:r w:rsidRPr="00F90B58">
        <w:rPr>
          <w:rFonts w:ascii="Calibri" w:hAnsi="Calibri" w:cs="Arial"/>
          <w:b w:val="0"/>
          <w:sz w:val="22"/>
          <w:szCs w:val="22"/>
        </w:rPr>
        <w:t xml:space="preserve">Note: </w:t>
      </w:r>
      <w:r w:rsidR="008E5C28">
        <w:rPr>
          <w:rFonts w:ascii="Calibri" w:hAnsi="Calibri" w:cs="Arial"/>
          <w:b w:val="0"/>
          <w:sz w:val="22"/>
          <w:szCs w:val="22"/>
        </w:rPr>
        <w:t xml:space="preserve"> Lakelands Academy</w:t>
      </w:r>
      <w:r w:rsidRPr="00F90B58">
        <w:rPr>
          <w:rFonts w:ascii="Calibri" w:hAnsi="Calibri" w:cs="Arial"/>
          <w:b w:val="0"/>
          <w:sz w:val="22"/>
          <w:szCs w:val="22"/>
        </w:rPr>
        <w:t xml:space="preserve"> is designated a no smoking workplace. There is an expectation that staff maintain a professional dress code and that ID badges will be worn and will be on show.</w:t>
      </w:r>
      <w:r>
        <w:rPr>
          <w:rFonts w:ascii="Calibri" w:hAnsi="Calibri" w:cs="Arial"/>
          <w:u w:val="single"/>
        </w:rPr>
        <w:br w:type="page"/>
      </w:r>
    </w:p>
    <w:tbl>
      <w:tblPr>
        <w:tblW w:w="1122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124"/>
        <w:gridCol w:w="1134"/>
        <w:gridCol w:w="1276"/>
        <w:gridCol w:w="992"/>
      </w:tblGrid>
      <w:tr w:rsidR="00A31CDB" w:rsidRPr="00654B06" w14:paraId="0FBE82D1" w14:textId="2F429CFA" w:rsidTr="00A95BB8">
        <w:trPr>
          <w:trHeight w:val="320"/>
        </w:trPr>
        <w:tc>
          <w:tcPr>
            <w:tcW w:w="1701" w:type="dxa"/>
          </w:tcPr>
          <w:p w14:paraId="0FBE82CD" w14:textId="77777777" w:rsidR="00A31CDB" w:rsidRPr="000B1550" w:rsidRDefault="00A31CDB" w:rsidP="00B82074">
            <w:pPr>
              <w:rPr>
                <w:rFonts w:ascii="Calibri" w:hAnsi="Calibri"/>
              </w:rPr>
            </w:pPr>
            <w:r>
              <w:rPr>
                <w:rFonts w:ascii="Calibri" w:hAnsi="Calibri" w:cs="Arial"/>
                <w:noProof/>
                <w:lang w:eastAsia="en-GB"/>
              </w:rPr>
              <w:lastRenderedPageBreak/>
              <mc:AlternateContent>
                <mc:Choice Requires="wps">
                  <w:drawing>
                    <wp:anchor distT="0" distB="0" distL="114300" distR="114300" simplePos="0" relativeHeight="251659264" behindDoc="0" locked="0" layoutInCell="1" allowOverlap="1" wp14:anchorId="0FBE8356" wp14:editId="6524DA4B">
                      <wp:simplePos x="0" y="0"/>
                      <wp:positionH relativeFrom="column">
                        <wp:posOffset>-77470</wp:posOffset>
                      </wp:positionH>
                      <wp:positionV relativeFrom="paragraph">
                        <wp:posOffset>-440690</wp:posOffset>
                      </wp:positionV>
                      <wp:extent cx="7115175" cy="4000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400050"/>
                              </a:xfrm>
                              <a:prstGeom prst="rect">
                                <a:avLst/>
                              </a:prstGeom>
                              <a:solidFill>
                                <a:srgbClr val="FFFFFF"/>
                              </a:solidFill>
                              <a:ln w="9525">
                                <a:solidFill>
                                  <a:srgbClr val="000000"/>
                                </a:solidFill>
                                <a:miter lim="800000"/>
                                <a:headEnd/>
                                <a:tailEnd/>
                              </a:ln>
                            </wps:spPr>
                            <wps:txbx>
                              <w:txbxContent>
                                <w:p w14:paraId="0FBE8361" w14:textId="77777777" w:rsidR="00A31CDB" w:rsidRDefault="00A31CDB" w:rsidP="00FC2320">
                                  <w:pPr>
                                    <w:jc w:val="center"/>
                                    <w:rPr>
                                      <w:rFonts w:ascii="Calibri" w:hAnsi="Calibri"/>
                                      <w:b/>
                                      <w:sz w:val="40"/>
                                      <w:szCs w:val="40"/>
                                    </w:rPr>
                                  </w:pPr>
                                  <w:r w:rsidRPr="00BA61E0">
                                    <w:rPr>
                                      <w:rFonts w:ascii="Calibri" w:hAnsi="Calibri"/>
                                      <w:b/>
                                      <w:sz w:val="40"/>
                                      <w:szCs w:val="40"/>
                                    </w:rPr>
                                    <w:t>PERSON SPECIFICATION</w:t>
                                  </w:r>
                                  <w:r>
                                    <w:rPr>
                                      <w:rFonts w:ascii="Calibri" w:hAnsi="Calibri"/>
                                      <w:b/>
                                      <w:sz w:val="40"/>
                                      <w:szCs w:val="40"/>
                                    </w:rPr>
                                    <w:t xml:space="preserve"> - Site</w:t>
                                  </w:r>
                                  <w:r w:rsidRPr="00D6426D">
                                    <w:rPr>
                                      <w:rFonts w:ascii="Calibri" w:hAnsi="Calibri"/>
                                      <w:b/>
                                      <w:sz w:val="40"/>
                                      <w:szCs w:val="40"/>
                                    </w:rPr>
                                    <w:t xml:space="preserve"> Assistant</w:t>
                                  </w:r>
                                  <w:r>
                                    <w:rPr>
                                      <w:rFonts w:ascii="Calibri" w:hAnsi="Calibri"/>
                                      <w:b/>
                                      <w:sz w:val="40"/>
                                      <w:szCs w:val="40"/>
                                    </w:rPr>
                                    <w:t xml:space="preserve"> (Maintenance)</w:t>
                                  </w:r>
                                </w:p>
                                <w:p w14:paraId="0FBE8362" w14:textId="77777777" w:rsidR="00A31CDB" w:rsidRPr="00BA61E0" w:rsidRDefault="00A31CDB" w:rsidP="00FC2320">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E8356" id="_x0000_t202" coordsize="21600,21600" o:spt="202" path="m,l,21600r21600,l21600,xe">
                      <v:stroke joinstyle="miter"/>
                      <v:path gradientshapeok="t" o:connecttype="rect"/>
                    </v:shapetype>
                    <v:shape id="Text Box 2" o:spid="_x0000_s1026" type="#_x0000_t202" style="position:absolute;margin-left:-6.1pt;margin-top:-34.7pt;width:560.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">
                      <v:textbox>
                        <w:txbxContent>
                          <w:p w14:paraId="0FBE8361" w14:textId="77777777" w:rsidR="00A31CDB" w:rsidRDefault="00A31CDB" w:rsidP="00FC2320">
                            <w:pPr>
                              <w:jc w:val="center"/>
                              <w:rPr>
                                <w:rFonts w:ascii="Calibri" w:hAnsi="Calibri"/>
                                <w:b/>
                                <w:sz w:val="40"/>
                                <w:szCs w:val="40"/>
                              </w:rPr>
                            </w:pPr>
                            <w:r w:rsidRPr="00BA61E0">
                              <w:rPr>
                                <w:rFonts w:ascii="Calibri" w:hAnsi="Calibri"/>
                                <w:b/>
                                <w:sz w:val="40"/>
                                <w:szCs w:val="40"/>
                              </w:rPr>
                              <w:t>PERSON SPECIFICATION</w:t>
                            </w:r>
                            <w:r>
                              <w:rPr>
                                <w:rFonts w:ascii="Calibri" w:hAnsi="Calibri"/>
                                <w:b/>
                                <w:sz w:val="40"/>
                                <w:szCs w:val="40"/>
                              </w:rPr>
                              <w:t xml:space="preserve"> - Site</w:t>
                            </w:r>
                            <w:r w:rsidRPr="00D6426D">
                              <w:rPr>
                                <w:rFonts w:ascii="Calibri" w:hAnsi="Calibri"/>
                                <w:b/>
                                <w:sz w:val="40"/>
                                <w:szCs w:val="40"/>
                              </w:rPr>
                              <w:t xml:space="preserve"> Assistant</w:t>
                            </w:r>
                            <w:r>
                              <w:rPr>
                                <w:rFonts w:ascii="Calibri" w:hAnsi="Calibri"/>
                                <w:b/>
                                <w:sz w:val="40"/>
                                <w:szCs w:val="40"/>
                              </w:rPr>
                              <w:t xml:space="preserve"> (Maintenance)</w:t>
                            </w:r>
                          </w:p>
                          <w:p w14:paraId="0FBE8362" w14:textId="77777777" w:rsidR="00A31CDB" w:rsidRPr="00BA61E0" w:rsidRDefault="00A31CDB" w:rsidP="00FC2320">
                            <w:pPr>
                              <w:jc w:val="center"/>
                              <w:rPr>
                                <w:rFonts w:ascii="Calibri" w:hAnsi="Calibri"/>
                                <w:b/>
                                <w:sz w:val="40"/>
                                <w:szCs w:val="40"/>
                              </w:rPr>
                            </w:pPr>
                          </w:p>
                        </w:txbxContent>
                      </v:textbox>
                    </v:shape>
                  </w:pict>
                </mc:Fallback>
              </mc:AlternateContent>
            </w:r>
          </w:p>
        </w:tc>
        <w:tc>
          <w:tcPr>
            <w:tcW w:w="6124" w:type="dxa"/>
          </w:tcPr>
          <w:p w14:paraId="0FBE82CE" w14:textId="77777777" w:rsidR="00A31CDB" w:rsidRPr="001B0B83" w:rsidRDefault="00A31CDB" w:rsidP="00B82074">
            <w:pPr>
              <w:jc w:val="center"/>
              <w:rPr>
                <w:rFonts w:ascii="Calibri" w:hAnsi="Calibri"/>
                <w:b/>
                <w:sz w:val="20"/>
                <w:szCs w:val="20"/>
              </w:rPr>
            </w:pPr>
            <w:r w:rsidRPr="001B0B83">
              <w:rPr>
                <w:rFonts w:ascii="Calibri" w:hAnsi="Calibri"/>
                <w:b/>
                <w:sz w:val="20"/>
                <w:szCs w:val="20"/>
              </w:rPr>
              <w:t>Attributes</w:t>
            </w:r>
          </w:p>
        </w:tc>
        <w:tc>
          <w:tcPr>
            <w:tcW w:w="1134" w:type="dxa"/>
          </w:tcPr>
          <w:p w14:paraId="0FBE82CF" w14:textId="77777777" w:rsidR="00A31CDB" w:rsidRPr="001B0B83" w:rsidRDefault="00A31CDB" w:rsidP="00B82074">
            <w:pPr>
              <w:jc w:val="center"/>
              <w:rPr>
                <w:rFonts w:ascii="Calibri" w:hAnsi="Calibri"/>
                <w:b/>
                <w:sz w:val="20"/>
                <w:szCs w:val="20"/>
              </w:rPr>
            </w:pPr>
            <w:r w:rsidRPr="001B0B83">
              <w:rPr>
                <w:rFonts w:ascii="Calibri" w:hAnsi="Calibri"/>
                <w:b/>
                <w:sz w:val="20"/>
                <w:szCs w:val="20"/>
              </w:rPr>
              <w:t>Essential</w:t>
            </w:r>
          </w:p>
        </w:tc>
        <w:tc>
          <w:tcPr>
            <w:tcW w:w="1276" w:type="dxa"/>
          </w:tcPr>
          <w:p w14:paraId="0FBE82D0" w14:textId="77777777" w:rsidR="00A31CDB" w:rsidRPr="001B0B83" w:rsidRDefault="00A31CDB" w:rsidP="00B82074">
            <w:pPr>
              <w:jc w:val="center"/>
              <w:rPr>
                <w:rFonts w:ascii="Calibri" w:hAnsi="Calibri"/>
                <w:b/>
                <w:sz w:val="20"/>
                <w:szCs w:val="20"/>
              </w:rPr>
            </w:pPr>
            <w:r w:rsidRPr="001B0B83">
              <w:rPr>
                <w:rFonts w:ascii="Calibri" w:hAnsi="Calibri"/>
                <w:b/>
                <w:sz w:val="20"/>
                <w:szCs w:val="20"/>
              </w:rPr>
              <w:t>Desirable</w:t>
            </w:r>
          </w:p>
        </w:tc>
        <w:tc>
          <w:tcPr>
            <w:tcW w:w="992" w:type="dxa"/>
          </w:tcPr>
          <w:p w14:paraId="298CE7AE" w14:textId="48568AF4" w:rsidR="00A31CDB" w:rsidRPr="001B0B83" w:rsidRDefault="00A37379" w:rsidP="00B82074">
            <w:pPr>
              <w:jc w:val="center"/>
              <w:rPr>
                <w:rFonts w:ascii="Calibri" w:hAnsi="Calibri"/>
                <w:b/>
                <w:sz w:val="20"/>
                <w:szCs w:val="20"/>
              </w:rPr>
            </w:pPr>
            <w:r w:rsidRPr="001B0B83">
              <w:rPr>
                <w:rFonts w:ascii="Calibri" w:hAnsi="Calibri"/>
                <w:b/>
                <w:sz w:val="20"/>
                <w:szCs w:val="20"/>
              </w:rPr>
              <w:t>Assessed by **</w:t>
            </w:r>
          </w:p>
        </w:tc>
      </w:tr>
      <w:tr w:rsidR="00AF70F7" w:rsidRPr="00654B06" w14:paraId="0FBE82D6" w14:textId="5B257A20" w:rsidTr="00A95BB8">
        <w:tc>
          <w:tcPr>
            <w:tcW w:w="1701" w:type="dxa"/>
            <w:vMerge w:val="restart"/>
          </w:tcPr>
          <w:p w14:paraId="0FBE82D2" w14:textId="77777777" w:rsidR="00AF70F7" w:rsidRPr="000B1550" w:rsidRDefault="00AF70F7" w:rsidP="00B82074">
            <w:pPr>
              <w:rPr>
                <w:rFonts w:ascii="Calibri" w:hAnsi="Calibri"/>
                <w:b/>
              </w:rPr>
            </w:pPr>
            <w:r w:rsidRPr="000B1550">
              <w:rPr>
                <w:rFonts w:ascii="Calibri" w:hAnsi="Calibri"/>
                <w:b/>
              </w:rPr>
              <w:t>Qualifications</w:t>
            </w:r>
          </w:p>
        </w:tc>
        <w:tc>
          <w:tcPr>
            <w:tcW w:w="6124" w:type="dxa"/>
          </w:tcPr>
          <w:p w14:paraId="0FBE82D3" w14:textId="77777777" w:rsidR="00AF70F7" w:rsidRPr="000B1550" w:rsidRDefault="00AF70F7" w:rsidP="00FC2320">
            <w:pPr>
              <w:rPr>
                <w:rFonts w:ascii="Calibri" w:hAnsi="Calibri"/>
              </w:rPr>
            </w:pPr>
            <w:r>
              <w:rPr>
                <w:rFonts w:ascii="Calibri" w:hAnsi="Calibri"/>
              </w:rPr>
              <w:t xml:space="preserve">3 GCSE’s </w:t>
            </w:r>
            <w:r w:rsidRPr="000B1550">
              <w:rPr>
                <w:rFonts w:ascii="Calibri" w:hAnsi="Calibri"/>
              </w:rPr>
              <w:t>including Maths</w:t>
            </w:r>
            <w:r>
              <w:rPr>
                <w:rFonts w:ascii="Calibri" w:hAnsi="Calibri"/>
              </w:rPr>
              <w:t>, English and a subject demonstrating practical aptitude</w:t>
            </w:r>
          </w:p>
        </w:tc>
        <w:tc>
          <w:tcPr>
            <w:tcW w:w="1134" w:type="dxa"/>
            <w:vAlign w:val="center"/>
          </w:tcPr>
          <w:p w14:paraId="0FBE82D4" w14:textId="77777777" w:rsidR="00AF70F7" w:rsidRPr="000B1550" w:rsidRDefault="00AF70F7" w:rsidP="00E640EB">
            <w:pPr>
              <w:jc w:val="center"/>
              <w:rPr>
                <w:rFonts w:ascii="Calibri" w:hAnsi="Calibri" w:cs="Arial"/>
              </w:rPr>
            </w:pPr>
            <w:r w:rsidRPr="000B1550">
              <w:rPr>
                <w:rFonts w:ascii="Calibri" w:hAnsi="Calibri" w:cs="Arial"/>
              </w:rPr>
              <w:sym w:font="Wingdings" w:char="F0FC"/>
            </w:r>
          </w:p>
        </w:tc>
        <w:tc>
          <w:tcPr>
            <w:tcW w:w="1276" w:type="dxa"/>
            <w:vAlign w:val="center"/>
          </w:tcPr>
          <w:p w14:paraId="0FBE82D5" w14:textId="77777777" w:rsidR="00AF70F7" w:rsidRPr="000B1550" w:rsidRDefault="00AF70F7" w:rsidP="00E640EB">
            <w:pPr>
              <w:jc w:val="center"/>
              <w:rPr>
                <w:rFonts w:ascii="Calibri" w:hAnsi="Calibri"/>
              </w:rPr>
            </w:pPr>
          </w:p>
        </w:tc>
        <w:tc>
          <w:tcPr>
            <w:tcW w:w="992" w:type="dxa"/>
          </w:tcPr>
          <w:p w14:paraId="47CB045A" w14:textId="61E0D985" w:rsidR="00AF70F7" w:rsidRPr="000B1550" w:rsidRDefault="00721738" w:rsidP="00E640EB">
            <w:pPr>
              <w:jc w:val="center"/>
              <w:rPr>
                <w:rFonts w:ascii="Calibri" w:hAnsi="Calibri"/>
              </w:rPr>
            </w:pPr>
            <w:r>
              <w:rPr>
                <w:rFonts w:ascii="Calibri" w:hAnsi="Calibri"/>
              </w:rPr>
              <w:t>A</w:t>
            </w:r>
          </w:p>
        </w:tc>
      </w:tr>
      <w:tr w:rsidR="00AF70F7" w:rsidRPr="00654B06" w14:paraId="0FBE82DB" w14:textId="10D3EBCE" w:rsidTr="00A95BB8">
        <w:tc>
          <w:tcPr>
            <w:tcW w:w="1701" w:type="dxa"/>
            <w:vMerge/>
          </w:tcPr>
          <w:p w14:paraId="0FBE82D7" w14:textId="77777777" w:rsidR="00AF70F7" w:rsidRPr="000B1550" w:rsidRDefault="00AF70F7" w:rsidP="00B82074">
            <w:pPr>
              <w:rPr>
                <w:rFonts w:ascii="Calibri" w:hAnsi="Calibri"/>
                <w:b/>
              </w:rPr>
            </w:pPr>
          </w:p>
        </w:tc>
        <w:tc>
          <w:tcPr>
            <w:tcW w:w="6124" w:type="dxa"/>
          </w:tcPr>
          <w:p w14:paraId="0FBE82D8" w14:textId="72F43EA3" w:rsidR="00AF70F7" w:rsidRDefault="00AF70F7" w:rsidP="00FC2320">
            <w:pPr>
              <w:rPr>
                <w:rFonts w:ascii="Calibri" w:hAnsi="Calibri"/>
              </w:rPr>
            </w:pPr>
            <w:r>
              <w:rPr>
                <w:rFonts w:ascii="Calibri" w:hAnsi="Calibri"/>
              </w:rPr>
              <w:t>First Aid at work qualification or willingness to undertake</w:t>
            </w:r>
          </w:p>
        </w:tc>
        <w:tc>
          <w:tcPr>
            <w:tcW w:w="1134" w:type="dxa"/>
            <w:vAlign w:val="center"/>
          </w:tcPr>
          <w:p w14:paraId="0FBE82D9" w14:textId="77777777" w:rsidR="00AF70F7" w:rsidRPr="000B1550" w:rsidRDefault="00AF70F7" w:rsidP="00E640EB">
            <w:pPr>
              <w:jc w:val="center"/>
              <w:rPr>
                <w:rFonts w:ascii="Calibri" w:hAnsi="Calibri" w:cs="Arial"/>
              </w:rPr>
            </w:pPr>
            <w:r w:rsidRPr="000B1550">
              <w:rPr>
                <w:rFonts w:ascii="Calibri" w:hAnsi="Calibri"/>
              </w:rPr>
              <w:sym w:font="Wingdings" w:char="F0FC"/>
            </w:r>
          </w:p>
        </w:tc>
        <w:tc>
          <w:tcPr>
            <w:tcW w:w="1276" w:type="dxa"/>
            <w:vAlign w:val="center"/>
          </w:tcPr>
          <w:p w14:paraId="0FBE82DA" w14:textId="77777777" w:rsidR="00AF70F7" w:rsidRPr="000B1550" w:rsidRDefault="00AF70F7" w:rsidP="00E640EB">
            <w:pPr>
              <w:jc w:val="center"/>
              <w:rPr>
                <w:rFonts w:ascii="Calibri" w:hAnsi="Calibri"/>
              </w:rPr>
            </w:pPr>
          </w:p>
        </w:tc>
        <w:tc>
          <w:tcPr>
            <w:tcW w:w="992" w:type="dxa"/>
          </w:tcPr>
          <w:p w14:paraId="2D09EB52" w14:textId="38A75798" w:rsidR="00AF70F7" w:rsidRPr="000B1550" w:rsidRDefault="00721738" w:rsidP="00E640EB">
            <w:pPr>
              <w:jc w:val="center"/>
              <w:rPr>
                <w:rFonts w:ascii="Calibri" w:hAnsi="Calibri"/>
              </w:rPr>
            </w:pPr>
            <w:r>
              <w:rPr>
                <w:rFonts w:ascii="Calibri" w:hAnsi="Calibri"/>
              </w:rPr>
              <w:t>A, I</w:t>
            </w:r>
          </w:p>
        </w:tc>
      </w:tr>
      <w:tr w:rsidR="00AF70F7" w:rsidRPr="00654B06" w14:paraId="40A4CF8F" w14:textId="18FC6205" w:rsidTr="00A95BB8">
        <w:tc>
          <w:tcPr>
            <w:tcW w:w="1701" w:type="dxa"/>
            <w:vMerge/>
          </w:tcPr>
          <w:p w14:paraId="57134F7B" w14:textId="77777777" w:rsidR="00AF70F7" w:rsidRPr="000B1550" w:rsidRDefault="00AF70F7" w:rsidP="00B82074">
            <w:pPr>
              <w:rPr>
                <w:rFonts w:ascii="Calibri" w:hAnsi="Calibri"/>
                <w:b/>
              </w:rPr>
            </w:pPr>
          </w:p>
        </w:tc>
        <w:tc>
          <w:tcPr>
            <w:tcW w:w="6124" w:type="dxa"/>
          </w:tcPr>
          <w:p w14:paraId="1ADCFF59" w14:textId="25A8C058" w:rsidR="00AF70F7" w:rsidRDefault="00AF70F7" w:rsidP="00FC2320">
            <w:pPr>
              <w:rPr>
                <w:rFonts w:ascii="Calibri" w:hAnsi="Calibri"/>
              </w:rPr>
            </w:pPr>
            <w:r>
              <w:rPr>
                <w:rFonts w:ascii="Calibri" w:hAnsi="Calibri"/>
              </w:rPr>
              <w:t>Healthy and Safety qualification including manual handling, working at height, COSHH and Fire Marshal training or willingness to undertake</w:t>
            </w:r>
          </w:p>
        </w:tc>
        <w:tc>
          <w:tcPr>
            <w:tcW w:w="1134" w:type="dxa"/>
            <w:vAlign w:val="center"/>
          </w:tcPr>
          <w:p w14:paraId="2B3CAEC2" w14:textId="5DE379FA" w:rsidR="00AF70F7" w:rsidRPr="000B1550" w:rsidRDefault="00AF70F7" w:rsidP="00E640EB">
            <w:pPr>
              <w:jc w:val="center"/>
              <w:rPr>
                <w:rFonts w:ascii="Calibri" w:hAnsi="Calibri"/>
              </w:rPr>
            </w:pPr>
            <w:r w:rsidRPr="000B1550">
              <w:rPr>
                <w:rFonts w:ascii="Calibri" w:hAnsi="Calibri"/>
              </w:rPr>
              <w:sym w:font="Wingdings" w:char="F0FC"/>
            </w:r>
          </w:p>
        </w:tc>
        <w:tc>
          <w:tcPr>
            <w:tcW w:w="1276" w:type="dxa"/>
            <w:vAlign w:val="center"/>
          </w:tcPr>
          <w:p w14:paraId="52090F82" w14:textId="77777777" w:rsidR="00AF70F7" w:rsidRPr="000B1550" w:rsidRDefault="00AF70F7" w:rsidP="00E640EB">
            <w:pPr>
              <w:jc w:val="center"/>
              <w:rPr>
                <w:rFonts w:ascii="Calibri" w:hAnsi="Calibri"/>
              </w:rPr>
            </w:pPr>
          </w:p>
        </w:tc>
        <w:tc>
          <w:tcPr>
            <w:tcW w:w="992" w:type="dxa"/>
          </w:tcPr>
          <w:p w14:paraId="2549135D" w14:textId="23DD7798" w:rsidR="00AF70F7" w:rsidRPr="000B1550" w:rsidRDefault="00721738" w:rsidP="00E640EB">
            <w:pPr>
              <w:jc w:val="center"/>
              <w:rPr>
                <w:rFonts w:ascii="Calibri" w:hAnsi="Calibri"/>
              </w:rPr>
            </w:pPr>
            <w:r>
              <w:rPr>
                <w:rFonts w:ascii="Calibri" w:hAnsi="Calibri"/>
              </w:rPr>
              <w:t>A, I</w:t>
            </w:r>
          </w:p>
        </w:tc>
      </w:tr>
      <w:tr w:rsidR="00AF70F7" w:rsidRPr="00654B06" w14:paraId="0FBE82E0" w14:textId="26F376A4" w:rsidTr="00A95BB8">
        <w:tc>
          <w:tcPr>
            <w:tcW w:w="1701" w:type="dxa"/>
            <w:vMerge/>
          </w:tcPr>
          <w:p w14:paraId="0FBE82DC" w14:textId="77777777" w:rsidR="00AF70F7" w:rsidRPr="000B1550" w:rsidRDefault="00AF70F7" w:rsidP="00B82074">
            <w:pPr>
              <w:rPr>
                <w:rFonts w:ascii="Calibri" w:hAnsi="Calibri"/>
                <w:b/>
              </w:rPr>
            </w:pPr>
          </w:p>
        </w:tc>
        <w:tc>
          <w:tcPr>
            <w:tcW w:w="6124" w:type="dxa"/>
          </w:tcPr>
          <w:p w14:paraId="0FBE82DD" w14:textId="64C4A3B9" w:rsidR="00AF70F7" w:rsidRPr="000B1550" w:rsidRDefault="00AF70F7" w:rsidP="00E47A24">
            <w:pPr>
              <w:rPr>
                <w:rFonts w:ascii="Calibri" w:hAnsi="Calibri"/>
              </w:rPr>
            </w:pPr>
            <w:r>
              <w:rPr>
                <w:rFonts w:ascii="Calibri" w:hAnsi="Calibri"/>
              </w:rPr>
              <w:t>Professional experience or relevant qualification relating to the building trade, utilities, plumbing, carpentry etc</w:t>
            </w:r>
          </w:p>
        </w:tc>
        <w:tc>
          <w:tcPr>
            <w:tcW w:w="1134" w:type="dxa"/>
            <w:vAlign w:val="center"/>
          </w:tcPr>
          <w:p w14:paraId="0FBE82DE" w14:textId="3E92C4FE" w:rsidR="00AF70F7" w:rsidRPr="000B1550" w:rsidRDefault="00AF70F7" w:rsidP="00E640EB">
            <w:pPr>
              <w:jc w:val="center"/>
              <w:rPr>
                <w:rFonts w:ascii="Calibri" w:hAnsi="Calibri" w:cs="Arial"/>
              </w:rPr>
            </w:pPr>
            <w:r w:rsidRPr="000B1550">
              <w:rPr>
                <w:rFonts w:ascii="Calibri" w:hAnsi="Calibri"/>
              </w:rPr>
              <w:sym w:font="Wingdings" w:char="F0FC"/>
            </w:r>
          </w:p>
        </w:tc>
        <w:tc>
          <w:tcPr>
            <w:tcW w:w="1276" w:type="dxa"/>
            <w:vAlign w:val="center"/>
          </w:tcPr>
          <w:p w14:paraId="0FBE82DF" w14:textId="66C9D762" w:rsidR="00AF70F7" w:rsidRPr="000B1550" w:rsidRDefault="00AF70F7" w:rsidP="00E640EB">
            <w:pPr>
              <w:jc w:val="center"/>
              <w:rPr>
                <w:rFonts w:ascii="Calibri" w:hAnsi="Calibri"/>
              </w:rPr>
            </w:pPr>
          </w:p>
        </w:tc>
        <w:tc>
          <w:tcPr>
            <w:tcW w:w="992" w:type="dxa"/>
          </w:tcPr>
          <w:p w14:paraId="651B3A8E" w14:textId="5D111610" w:rsidR="00AF70F7" w:rsidRPr="000B1550" w:rsidDel="008E5161" w:rsidRDefault="00BD2231" w:rsidP="00E640EB">
            <w:pPr>
              <w:jc w:val="center"/>
              <w:rPr>
                <w:rFonts w:ascii="Calibri" w:hAnsi="Calibri"/>
              </w:rPr>
            </w:pPr>
            <w:r>
              <w:rPr>
                <w:rFonts w:ascii="Calibri" w:hAnsi="Calibri"/>
              </w:rPr>
              <w:t>A, I</w:t>
            </w:r>
          </w:p>
        </w:tc>
      </w:tr>
      <w:tr w:rsidR="00AF70F7" w:rsidRPr="00654B06" w14:paraId="1D3A941C" w14:textId="77777777" w:rsidTr="00A95BB8">
        <w:tc>
          <w:tcPr>
            <w:tcW w:w="1701" w:type="dxa"/>
            <w:vMerge/>
          </w:tcPr>
          <w:p w14:paraId="020FB81E" w14:textId="77777777" w:rsidR="00AF70F7" w:rsidRPr="000B1550" w:rsidRDefault="00AF70F7" w:rsidP="00B82074">
            <w:pPr>
              <w:rPr>
                <w:rFonts w:ascii="Calibri" w:hAnsi="Calibri"/>
                <w:b/>
              </w:rPr>
            </w:pPr>
          </w:p>
        </w:tc>
        <w:tc>
          <w:tcPr>
            <w:tcW w:w="6124" w:type="dxa"/>
          </w:tcPr>
          <w:p w14:paraId="3017152A" w14:textId="0A2C084A" w:rsidR="00AF70F7" w:rsidRDefault="00AF70F7" w:rsidP="00E47A24">
            <w:pPr>
              <w:rPr>
                <w:rFonts w:ascii="Calibri" w:hAnsi="Calibri"/>
              </w:rPr>
            </w:pPr>
            <w:r>
              <w:rPr>
                <w:rFonts w:ascii="Calibri" w:hAnsi="Calibri"/>
              </w:rPr>
              <w:t>Has a relevant, current PAT testing qualification or is prepared to undertake / refresh training to achieve and maintain this qualification</w:t>
            </w:r>
          </w:p>
        </w:tc>
        <w:tc>
          <w:tcPr>
            <w:tcW w:w="1134" w:type="dxa"/>
            <w:vAlign w:val="center"/>
          </w:tcPr>
          <w:p w14:paraId="0093C3EE" w14:textId="77777777" w:rsidR="00AF70F7" w:rsidRPr="000B1550" w:rsidRDefault="00AF70F7" w:rsidP="00E640EB">
            <w:pPr>
              <w:jc w:val="center"/>
              <w:rPr>
                <w:rFonts w:ascii="Calibri" w:hAnsi="Calibri"/>
              </w:rPr>
            </w:pPr>
          </w:p>
        </w:tc>
        <w:tc>
          <w:tcPr>
            <w:tcW w:w="1276" w:type="dxa"/>
            <w:vAlign w:val="center"/>
          </w:tcPr>
          <w:p w14:paraId="3FD03982" w14:textId="2CC9945D" w:rsidR="00AF70F7" w:rsidRPr="000B1550" w:rsidDel="008E5161" w:rsidRDefault="00AF70F7" w:rsidP="00E640EB">
            <w:pPr>
              <w:jc w:val="center"/>
              <w:rPr>
                <w:rFonts w:ascii="Calibri" w:hAnsi="Calibri"/>
              </w:rPr>
            </w:pPr>
            <w:r w:rsidRPr="000B1550">
              <w:rPr>
                <w:rFonts w:ascii="Calibri" w:hAnsi="Calibri"/>
              </w:rPr>
              <w:sym w:font="Wingdings" w:char="F0FC"/>
            </w:r>
          </w:p>
        </w:tc>
        <w:tc>
          <w:tcPr>
            <w:tcW w:w="992" w:type="dxa"/>
          </w:tcPr>
          <w:p w14:paraId="323B04F9" w14:textId="0EA17150" w:rsidR="00AF70F7" w:rsidRPr="000B1550" w:rsidDel="008E5161" w:rsidRDefault="00BD2231" w:rsidP="00E640EB">
            <w:pPr>
              <w:jc w:val="center"/>
              <w:rPr>
                <w:rFonts w:ascii="Calibri" w:hAnsi="Calibri"/>
              </w:rPr>
            </w:pPr>
            <w:r>
              <w:rPr>
                <w:rFonts w:ascii="Calibri" w:hAnsi="Calibri"/>
              </w:rPr>
              <w:t>A, I</w:t>
            </w:r>
          </w:p>
        </w:tc>
      </w:tr>
      <w:tr w:rsidR="00AF70F7" w:rsidRPr="00654B06" w14:paraId="0FBE82E5" w14:textId="69BFCF11" w:rsidTr="00A95BB8">
        <w:tc>
          <w:tcPr>
            <w:tcW w:w="1701" w:type="dxa"/>
            <w:vMerge w:val="restart"/>
          </w:tcPr>
          <w:p w14:paraId="0FBE82E1" w14:textId="77777777" w:rsidR="00AF70F7" w:rsidRPr="000B1550" w:rsidRDefault="00AF70F7" w:rsidP="00B82074">
            <w:pPr>
              <w:rPr>
                <w:rFonts w:ascii="Calibri" w:hAnsi="Calibri"/>
                <w:b/>
              </w:rPr>
            </w:pPr>
            <w:r w:rsidRPr="000B1550">
              <w:rPr>
                <w:rFonts w:ascii="Calibri" w:hAnsi="Calibri"/>
                <w:b/>
              </w:rPr>
              <w:t>Work &amp; Related Experience</w:t>
            </w:r>
          </w:p>
        </w:tc>
        <w:tc>
          <w:tcPr>
            <w:tcW w:w="6124" w:type="dxa"/>
          </w:tcPr>
          <w:p w14:paraId="0FBE82E2" w14:textId="77777777" w:rsidR="00AF70F7" w:rsidRPr="000B1550" w:rsidRDefault="00AF70F7" w:rsidP="00B82074">
            <w:pPr>
              <w:rPr>
                <w:rFonts w:ascii="Calibri" w:hAnsi="Calibri"/>
              </w:rPr>
            </w:pPr>
            <w:r w:rsidRPr="00FC2320">
              <w:rPr>
                <w:rFonts w:ascii="Calibri" w:hAnsi="Calibri"/>
              </w:rPr>
              <w:t>Experience working in an educational setting or other relevant environment</w:t>
            </w:r>
          </w:p>
        </w:tc>
        <w:tc>
          <w:tcPr>
            <w:tcW w:w="1134" w:type="dxa"/>
            <w:vAlign w:val="center"/>
          </w:tcPr>
          <w:p w14:paraId="0FBE82E3" w14:textId="77777777" w:rsidR="00AF70F7" w:rsidRPr="000B1550" w:rsidRDefault="00AF70F7" w:rsidP="00E640EB">
            <w:pPr>
              <w:jc w:val="center"/>
              <w:rPr>
                <w:rFonts w:ascii="Calibri" w:hAnsi="Calibri"/>
              </w:rPr>
            </w:pPr>
          </w:p>
        </w:tc>
        <w:tc>
          <w:tcPr>
            <w:tcW w:w="1276" w:type="dxa"/>
            <w:vAlign w:val="center"/>
          </w:tcPr>
          <w:p w14:paraId="0FBE82E4" w14:textId="77777777" w:rsidR="00AF70F7" w:rsidRPr="000B1550" w:rsidRDefault="00AF70F7" w:rsidP="00E640EB">
            <w:pPr>
              <w:jc w:val="center"/>
              <w:rPr>
                <w:rFonts w:ascii="Calibri" w:hAnsi="Calibri"/>
              </w:rPr>
            </w:pPr>
            <w:r w:rsidRPr="000B1550">
              <w:rPr>
                <w:rFonts w:ascii="Calibri" w:hAnsi="Calibri"/>
              </w:rPr>
              <w:sym w:font="Wingdings" w:char="F0FC"/>
            </w:r>
          </w:p>
        </w:tc>
        <w:tc>
          <w:tcPr>
            <w:tcW w:w="992" w:type="dxa"/>
          </w:tcPr>
          <w:p w14:paraId="7E77A407" w14:textId="395A6B3A" w:rsidR="00AF70F7" w:rsidRPr="000B1550" w:rsidRDefault="00BD2231" w:rsidP="00E640EB">
            <w:pPr>
              <w:jc w:val="center"/>
              <w:rPr>
                <w:rFonts w:ascii="Calibri" w:hAnsi="Calibri"/>
              </w:rPr>
            </w:pPr>
            <w:r>
              <w:rPr>
                <w:rFonts w:ascii="Calibri" w:hAnsi="Calibri"/>
              </w:rPr>
              <w:t>A, I</w:t>
            </w:r>
          </w:p>
        </w:tc>
      </w:tr>
      <w:tr w:rsidR="00AF70F7" w:rsidRPr="00654B06" w14:paraId="0FBE82EA" w14:textId="712F465A" w:rsidTr="00A95BB8">
        <w:tc>
          <w:tcPr>
            <w:tcW w:w="1701" w:type="dxa"/>
            <w:vMerge/>
          </w:tcPr>
          <w:p w14:paraId="0FBE82E6" w14:textId="77777777" w:rsidR="00AF70F7" w:rsidRPr="000B1550" w:rsidRDefault="00AF70F7" w:rsidP="00B82074">
            <w:pPr>
              <w:rPr>
                <w:rFonts w:ascii="Calibri" w:hAnsi="Calibri"/>
              </w:rPr>
            </w:pPr>
          </w:p>
        </w:tc>
        <w:tc>
          <w:tcPr>
            <w:tcW w:w="6124" w:type="dxa"/>
          </w:tcPr>
          <w:p w14:paraId="0FBE82E7" w14:textId="77777777" w:rsidR="00AF70F7" w:rsidRPr="000B1550" w:rsidRDefault="00AF70F7" w:rsidP="001B34FB">
            <w:pPr>
              <w:rPr>
                <w:rFonts w:ascii="Calibri" w:hAnsi="Calibri"/>
              </w:rPr>
            </w:pPr>
            <w:r>
              <w:rPr>
                <w:rFonts w:ascii="Calibri" w:hAnsi="Calibri"/>
              </w:rPr>
              <w:t xml:space="preserve">Has relevant experience of </w:t>
            </w:r>
            <w:r w:rsidRPr="001B34FB">
              <w:rPr>
                <w:rFonts w:ascii="Calibri" w:hAnsi="Calibri"/>
              </w:rPr>
              <w:t>general building maintenance and repairs</w:t>
            </w:r>
          </w:p>
        </w:tc>
        <w:tc>
          <w:tcPr>
            <w:tcW w:w="1134" w:type="dxa"/>
            <w:vAlign w:val="center"/>
          </w:tcPr>
          <w:p w14:paraId="0FBE82E8" w14:textId="77777777" w:rsidR="00AF70F7" w:rsidRPr="000B1550" w:rsidRDefault="00AF70F7" w:rsidP="00E640EB">
            <w:pPr>
              <w:jc w:val="center"/>
              <w:rPr>
                <w:rFonts w:ascii="Calibri" w:hAnsi="Calibri"/>
              </w:rPr>
            </w:pPr>
          </w:p>
        </w:tc>
        <w:tc>
          <w:tcPr>
            <w:tcW w:w="1276" w:type="dxa"/>
            <w:vAlign w:val="center"/>
          </w:tcPr>
          <w:p w14:paraId="0FBE82E9" w14:textId="77777777" w:rsidR="00AF70F7" w:rsidRPr="000B1550" w:rsidRDefault="00AF70F7" w:rsidP="00E640EB">
            <w:pPr>
              <w:jc w:val="center"/>
              <w:rPr>
                <w:rFonts w:ascii="Calibri" w:hAnsi="Calibri" w:cs="Arial"/>
              </w:rPr>
            </w:pPr>
            <w:r w:rsidRPr="000B1550">
              <w:rPr>
                <w:rFonts w:ascii="Calibri" w:hAnsi="Calibri"/>
              </w:rPr>
              <w:sym w:font="Wingdings" w:char="F0FC"/>
            </w:r>
          </w:p>
        </w:tc>
        <w:tc>
          <w:tcPr>
            <w:tcW w:w="992" w:type="dxa"/>
          </w:tcPr>
          <w:p w14:paraId="3DAAEC19" w14:textId="0B6DC89D" w:rsidR="00AF70F7" w:rsidRPr="000B1550" w:rsidRDefault="00BD2231" w:rsidP="00E640EB">
            <w:pPr>
              <w:jc w:val="center"/>
              <w:rPr>
                <w:rFonts w:ascii="Calibri" w:hAnsi="Calibri"/>
              </w:rPr>
            </w:pPr>
            <w:r>
              <w:rPr>
                <w:rFonts w:ascii="Calibri" w:hAnsi="Calibri"/>
              </w:rPr>
              <w:t>A, I</w:t>
            </w:r>
            <w:r w:rsidR="00B056DA">
              <w:rPr>
                <w:rFonts w:ascii="Calibri" w:hAnsi="Calibri"/>
              </w:rPr>
              <w:t>, T</w:t>
            </w:r>
          </w:p>
        </w:tc>
      </w:tr>
      <w:tr w:rsidR="00AF70F7" w:rsidRPr="00654B06" w14:paraId="0FBE82EF" w14:textId="18A4EF3B" w:rsidTr="00A95BB8">
        <w:tc>
          <w:tcPr>
            <w:tcW w:w="1701" w:type="dxa"/>
            <w:vMerge/>
          </w:tcPr>
          <w:p w14:paraId="0FBE82EB" w14:textId="77777777" w:rsidR="00AF70F7" w:rsidRPr="000B1550" w:rsidRDefault="00AF70F7" w:rsidP="00B82074">
            <w:pPr>
              <w:rPr>
                <w:rFonts w:ascii="Calibri" w:hAnsi="Calibri"/>
                <w:b/>
              </w:rPr>
            </w:pPr>
          </w:p>
        </w:tc>
        <w:tc>
          <w:tcPr>
            <w:tcW w:w="6124" w:type="dxa"/>
          </w:tcPr>
          <w:p w14:paraId="0FBE82EC" w14:textId="6858A902" w:rsidR="00AF70F7" w:rsidRPr="000B1550" w:rsidRDefault="00AF70F7" w:rsidP="00B82074">
            <w:pPr>
              <w:rPr>
                <w:rFonts w:ascii="Calibri" w:hAnsi="Calibri"/>
              </w:rPr>
            </w:pPr>
            <w:r w:rsidRPr="00FC2320">
              <w:rPr>
                <w:rFonts w:ascii="Calibri" w:hAnsi="Calibri"/>
              </w:rPr>
              <w:t>Working knowledge of</w:t>
            </w:r>
            <w:r>
              <w:rPr>
                <w:rFonts w:ascii="Calibri" w:hAnsi="Calibri"/>
              </w:rPr>
              <w:t xml:space="preserve"> Building and</w:t>
            </w:r>
            <w:r w:rsidRPr="00FC2320">
              <w:rPr>
                <w:rFonts w:ascii="Calibri" w:hAnsi="Calibri"/>
              </w:rPr>
              <w:t xml:space="preserve"> Health and Safety </w:t>
            </w:r>
            <w:r>
              <w:rPr>
                <w:rFonts w:ascii="Calibri" w:hAnsi="Calibri"/>
              </w:rPr>
              <w:t>Legislation</w:t>
            </w:r>
          </w:p>
        </w:tc>
        <w:tc>
          <w:tcPr>
            <w:tcW w:w="1134" w:type="dxa"/>
            <w:vAlign w:val="center"/>
          </w:tcPr>
          <w:p w14:paraId="0FBE82ED" w14:textId="77777777" w:rsidR="00AF70F7" w:rsidRPr="000B1550" w:rsidRDefault="00AF70F7" w:rsidP="00E640EB">
            <w:pPr>
              <w:jc w:val="center"/>
              <w:rPr>
                <w:rFonts w:ascii="Calibri" w:hAnsi="Calibri" w:cs="Arial"/>
              </w:rPr>
            </w:pPr>
            <w:r w:rsidRPr="000B1550">
              <w:rPr>
                <w:rFonts w:ascii="Calibri" w:hAnsi="Calibri"/>
              </w:rPr>
              <w:sym w:font="Wingdings" w:char="F0FC"/>
            </w:r>
          </w:p>
        </w:tc>
        <w:tc>
          <w:tcPr>
            <w:tcW w:w="1276" w:type="dxa"/>
            <w:vAlign w:val="center"/>
          </w:tcPr>
          <w:p w14:paraId="0FBE82EE" w14:textId="77777777" w:rsidR="00AF70F7" w:rsidRPr="000B1550" w:rsidRDefault="00AF70F7" w:rsidP="00E640EB">
            <w:pPr>
              <w:jc w:val="center"/>
              <w:rPr>
                <w:rFonts w:ascii="Calibri" w:hAnsi="Calibri" w:cs="Arial"/>
              </w:rPr>
            </w:pPr>
          </w:p>
        </w:tc>
        <w:tc>
          <w:tcPr>
            <w:tcW w:w="992" w:type="dxa"/>
          </w:tcPr>
          <w:p w14:paraId="0A7A6495" w14:textId="5C733E54" w:rsidR="00AF70F7" w:rsidRPr="000B1550" w:rsidRDefault="00B056DA" w:rsidP="00E640EB">
            <w:pPr>
              <w:jc w:val="center"/>
              <w:rPr>
                <w:rFonts w:ascii="Calibri" w:hAnsi="Calibri" w:cs="Arial"/>
              </w:rPr>
            </w:pPr>
            <w:proofErr w:type="gramStart"/>
            <w:r>
              <w:rPr>
                <w:rFonts w:ascii="Calibri" w:hAnsi="Calibri" w:cs="Arial"/>
              </w:rPr>
              <w:t>I ,</w:t>
            </w:r>
            <w:proofErr w:type="gramEnd"/>
            <w:r>
              <w:rPr>
                <w:rFonts w:ascii="Calibri" w:hAnsi="Calibri" w:cs="Arial"/>
              </w:rPr>
              <w:t xml:space="preserve"> T</w:t>
            </w:r>
          </w:p>
        </w:tc>
      </w:tr>
      <w:tr w:rsidR="00AF70F7" w:rsidRPr="00654B06" w14:paraId="0FBE82F4" w14:textId="1C81FB33" w:rsidTr="00A95BB8">
        <w:tc>
          <w:tcPr>
            <w:tcW w:w="1701" w:type="dxa"/>
            <w:vMerge/>
          </w:tcPr>
          <w:p w14:paraId="0FBE82F0" w14:textId="77777777" w:rsidR="00AF70F7" w:rsidRPr="000B1550" w:rsidRDefault="00AF70F7" w:rsidP="00B82074">
            <w:pPr>
              <w:rPr>
                <w:rFonts w:ascii="Calibri" w:hAnsi="Calibri"/>
                <w:b/>
              </w:rPr>
            </w:pPr>
          </w:p>
        </w:tc>
        <w:tc>
          <w:tcPr>
            <w:tcW w:w="6124" w:type="dxa"/>
          </w:tcPr>
          <w:p w14:paraId="0FBE82F1" w14:textId="77777777" w:rsidR="00AF70F7" w:rsidRPr="00FC2320" w:rsidRDefault="00AF70F7" w:rsidP="00140B2C">
            <w:pPr>
              <w:rPr>
                <w:rFonts w:ascii="Calibri" w:hAnsi="Calibri"/>
              </w:rPr>
            </w:pPr>
            <w:r>
              <w:rPr>
                <w:rFonts w:ascii="Calibri" w:hAnsi="Calibri"/>
              </w:rPr>
              <w:t>Has used computer databases and other workplace electronic systems and working to strict deadlines can demonstrate proficiency in interrogating and updating data</w:t>
            </w:r>
          </w:p>
        </w:tc>
        <w:tc>
          <w:tcPr>
            <w:tcW w:w="1134" w:type="dxa"/>
            <w:vAlign w:val="center"/>
          </w:tcPr>
          <w:p w14:paraId="0FBE82F2" w14:textId="77777777" w:rsidR="00AF70F7" w:rsidRPr="000B1550" w:rsidRDefault="00AF70F7" w:rsidP="00E640EB">
            <w:pPr>
              <w:jc w:val="center"/>
              <w:rPr>
                <w:rFonts w:ascii="Calibri" w:hAnsi="Calibri"/>
              </w:rPr>
            </w:pPr>
            <w:r w:rsidRPr="000B1550">
              <w:rPr>
                <w:rFonts w:ascii="Calibri" w:hAnsi="Calibri"/>
              </w:rPr>
              <w:sym w:font="Wingdings" w:char="F0FC"/>
            </w:r>
          </w:p>
        </w:tc>
        <w:tc>
          <w:tcPr>
            <w:tcW w:w="1276" w:type="dxa"/>
            <w:vAlign w:val="center"/>
          </w:tcPr>
          <w:p w14:paraId="0FBE82F3" w14:textId="77777777" w:rsidR="00AF70F7" w:rsidRPr="000B1550" w:rsidRDefault="00AF70F7" w:rsidP="00E640EB">
            <w:pPr>
              <w:jc w:val="center"/>
              <w:rPr>
                <w:rFonts w:ascii="Calibri" w:hAnsi="Calibri" w:cs="Arial"/>
              </w:rPr>
            </w:pPr>
          </w:p>
        </w:tc>
        <w:tc>
          <w:tcPr>
            <w:tcW w:w="992" w:type="dxa"/>
          </w:tcPr>
          <w:p w14:paraId="418E98C3" w14:textId="26739CCD" w:rsidR="00AF70F7" w:rsidRPr="000B1550" w:rsidRDefault="00B056DA" w:rsidP="00E640EB">
            <w:pPr>
              <w:jc w:val="center"/>
              <w:rPr>
                <w:rFonts w:ascii="Calibri" w:hAnsi="Calibri" w:cs="Arial"/>
              </w:rPr>
            </w:pPr>
            <w:r>
              <w:rPr>
                <w:rFonts w:ascii="Calibri" w:hAnsi="Calibri" w:cs="Arial"/>
              </w:rPr>
              <w:t>A, T</w:t>
            </w:r>
          </w:p>
        </w:tc>
      </w:tr>
      <w:tr w:rsidR="00AF70F7" w:rsidRPr="00654B06" w14:paraId="0FBE82F9" w14:textId="56E7E6AD" w:rsidTr="00A95BB8">
        <w:tc>
          <w:tcPr>
            <w:tcW w:w="1701" w:type="dxa"/>
            <w:vMerge/>
          </w:tcPr>
          <w:p w14:paraId="0FBE82F5" w14:textId="77777777" w:rsidR="00AF70F7" w:rsidRPr="000B1550" w:rsidRDefault="00AF70F7" w:rsidP="00B82074">
            <w:pPr>
              <w:rPr>
                <w:rFonts w:ascii="Calibri" w:hAnsi="Calibri"/>
                <w:b/>
              </w:rPr>
            </w:pPr>
          </w:p>
        </w:tc>
        <w:tc>
          <w:tcPr>
            <w:tcW w:w="6124" w:type="dxa"/>
          </w:tcPr>
          <w:p w14:paraId="0FBE82F6" w14:textId="2C58ACD6" w:rsidR="00AF70F7" w:rsidRPr="00FC2320" w:rsidRDefault="00AF70F7" w:rsidP="00856DC7">
            <w:pPr>
              <w:rPr>
                <w:rFonts w:ascii="Calibri" w:hAnsi="Calibri"/>
              </w:rPr>
            </w:pPr>
            <w:r>
              <w:rPr>
                <w:rFonts w:ascii="Calibri" w:hAnsi="Calibri"/>
              </w:rPr>
              <w:t xml:space="preserve"> Experience of caretaking/ maintenance work</w:t>
            </w:r>
          </w:p>
        </w:tc>
        <w:tc>
          <w:tcPr>
            <w:tcW w:w="1134" w:type="dxa"/>
            <w:vAlign w:val="center"/>
          </w:tcPr>
          <w:p w14:paraId="0FBE82F7" w14:textId="76DEF5E2" w:rsidR="00AF70F7" w:rsidRPr="000B1550" w:rsidRDefault="00AF70F7" w:rsidP="00E640EB">
            <w:pPr>
              <w:jc w:val="center"/>
              <w:rPr>
                <w:rFonts w:ascii="Calibri" w:hAnsi="Calibri"/>
              </w:rPr>
            </w:pPr>
            <w:r w:rsidRPr="000B1550">
              <w:rPr>
                <w:rFonts w:ascii="Calibri" w:hAnsi="Calibri"/>
              </w:rPr>
              <w:sym w:font="Wingdings" w:char="F0FC"/>
            </w:r>
          </w:p>
        </w:tc>
        <w:tc>
          <w:tcPr>
            <w:tcW w:w="1276" w:type="dxa"/>
            <w:vAlign w:val="center"/>
          </w:tcPr>
          <w:p w14:paraId="0FBE82F8" w14:textId="60EB51ED" w:rsidR="00AF70F7" w:rsidRPr="000B1550" w:rsidRDefault="00AF70F7" w:rsidP="00E640EB">
            <w:pPr>
              <w:jc w:val="center"/>
              <w:rPr>
                <w:rFonts w:ascii="Calibri" w:hAnsi="Calibri" w:cs="Arial"/>
              </w:rPr>
            </w:pPr>
          </w:p>
        </w:tc>
        <w:tc>
          <w:tcPr>
            <w:tcW w:w="992" w:type="dxa"/>
          </w:tcPr>
          <w:p w14:paraId="19894FF8" w14:textId="7F2A4A9D" w:rsidR="00AF70F7" w:rsidRPr="000B1550" w:rsidRDefault="00D4653E" w:rsidP="00E640EB">
            <w:pPr>
              <w:jc w:val="center"/>
              <w:rPr>
                <w:rFonts w:ascii="Calibri" w:hAnsi="Calibri"/>
              </w:rPr>
            </w:pPr>
            <w:r>
              <w:rPr>
                <w:rFonts w:ascii="Calibri" w:hAnsi="Calibri"/>
              </w:rPr>
              <w:t>A, I, T</w:t>
            </w:r>
          </w:p>
        </w:tc>
      </w:tr>
      <w:tr w:rsidR="00AF70F7" w:rsidRPr="00654B06" w14:paraId="650D883C" w14:textId="77777777" w:rsidTr="00A95BB8">
        <w:tc>
          <w:tcPr>
            <w:tcW w:w="1701" w:type="dxa"/>
            <w:vMerge/>
          </w:tcPr>
          <w:p w14:paraId="3374C785" w14:textId="77777777" w:rsidR="00AF70F7" w:rsidRPr="000B1550" w:rsidRDefault="00AF70F7" w:rsidP="00B82074">
            <w:pPr>
              <w:rPr>
                <w:rFonts w:ascii="Calibri" w:hAnsi="Calibri"/>
                <w:b/>
              </w:rPr>
            </w:pPr>
          </w:p>
        </w:tc>
        <w:tc>
          <w:tcPr>
            <w:tcW w:w="6124" w:type="dxa"/>
          </w:tcPr>
          <w:p w14:paraId="22171182" w14:textId="69D1EEBE" w:rsidR="00AF70F7" w:rsidDel="00750C88" w:rsidRDefault="00AF70F7" w:rsidP="00856DC7">
            <w:pPr>
              <w:rPr>
                <w:rFonts w:ascii="Calibri" w:hAnsi="Calibri"/>
              </w:rPr>
            </w:pPr>
            <w:r>
              <w:rPr>
                <w:rFonts w:ascii="Calibri" w:hAnsi="Calibri"/>
              </w:rPr>
              <w:t>Experience of working in a school/ educational environment</w:t>
            </w:r>
          </w:p>
        </w:tc>
        <w:tc>
          <w:tcPr>
            <w:tcW w:w="1134" w:type="dxa"/>
            <w:vAlign w:val="center"/>
          </w:tcPr>
          <w:p w14:paraId="6A077A0C" w14:textId="77777777" w:rsidR="00AF70F7" w:rsidRPr="000B1550" w:rsidRDefault="00AF70F7" w:rsidP="00E640EB">
            <w:pPr>
              <w:jc w:val="center"/>
              <w:rPr>
                <w:rFonts w:ascii="Calibri" w:hAnsi="Calibri"/>
              </w:rPr>
            </w:pPr>
          </w:p>
        </w:tc>
        <w:tc>
          <w:tcPr>
            <w:tcW w:w="1276" w:type="dxa"/>
            <w:vAlign w:val="center"/>
          </w:tcPr>
          <w:p w14:paraId="3BE205B0" w14:textId="18B729F2" w:rsidR="00AF70F7" w:rsidRPr="000B1550" w:rsidDel="00750C88" w:rsidRDefault="00AF70F7" w:rsidP="00E640EB">
            <w:pPr>
              <w:jc w:val="center"/>
              <w:rPr>
                <w:rFonts w:ascii="Calibri" w:hAnsi="Calibri"/>
              </w:rPr>
            </w:pPr>
            <w:r w:rsidRPr="000B1550">
              <w:rPr>
                <w:rFonts w:ascii="Calibri" w:hAnsi="Calibri"/>
              </w:rPr>
              <w:sym w:font="Wingdings" w:char="F0FC"/>
            </w:r>
          </w:p>
        </w:tc>
        <w:tc>
          <w:tcPr>
            <w:tcW w:w="992" w:type="dxa"/>
          </w:tcPr>
          <w:p w14:paraId="6900F6EB" w14:textId="6DEB9569" w:rsidR="00AF70F7" w:rsidRPr="000B1550" w:rsidRDefault="00D4653E" w:rsidP="00E640EB">
            <w:pPr>
              <w:jc w:val="center"/>
              <w:rPr>
                <w:rFonts w:ascii="Calibri" w:hAnsi="Calibri"/>
              </w:rPr>
            </w:pPr>
            <w:r>
              <w:rPr>
                <w:rFonts w:ascii="Calibri" w:hAnsi="Calibri"/>
              </w:rPr>
              <w:t>A, I</w:t>
            </w:r>
          </w:p>
        </w:tc>
      </w:tr>
      <w:tr w:rsidR="00756DE0" w:rsidRPr="00654B06" w14:paraId="0FBE82FE" w14:textId="5D4DA643" w:rsidTr="00A95BB8">
        <w:tc>
          <w:tcPr>
            <w:tcW w:w="1701" w:type="dxa"/>
            <w:vMerge w:val="restart"/>
          </w:tcPr>
          <w:p w14:paraId="18392415" w14:textId="77777777" w:rsidR="00756DE0" w:rsidRPr="000B1550" w:rsidRDefault="00756DE0" w:rsidP="00B82074">
            <w:pPr>
              <w:rPr>
                <w:rFonts w:ascii="Calibri" w:hAnsi="Calibri"/>
              </w:rPr>
            </w:pPr>
            <w:r w:rsidRPr="000B1550">
              <w:rPr>
                <w:rFonts w:ascii="Calibri" w:hAnsi="Calibri"/>
                <w:b/>
              </w:rPr>
              <w:t xml:space="preserve">Skills and Abilities </w:t>
            </w:r>
          </w:p>
          <w:p w14:paraId="0FBE82FA" w14:textId="3EB2D62D" w:rsidR="00756DE0" w:rsidRPr="000B1550" w:rsidRDefault="00756DE0" w:rsidP="00756DE0">
            <w:pPr>
              <w:pStyle w:val="NoSpacing"/>
              <w:rPr>
                <w:rFonts w:ascii="Calibri" w:hAnsi="Calibri"/>
              </w:rPr>
            </w:pPr>
          </w:p>
        </w:tc>
        <w:tc>
          <w:tcPr>
            <w:tcW w:w="6124" w:type="dxa"/>
          </w:tcPr>
          <w:p w14:paraId="0FBE82FB" w14:textId="77777777" w:rsidR="00756DE0" w:rsidRPr="000B1550" w:rsidRDefault="00756DE0" w:rsidP="00FC2320">
            <w:pPr>
              <w:rPr>
                <w:rFonts w:ascii="Calibri" w:hAnsi="Calibri"/>
              </w:rPr>
            </w:pPr>
            <w:r>
              <w:rPr>
                <w:rFonts w:ascii="Calibri" w:hAnsi="Calibri"/>
              </w:rPr>
              <w:t>Ability to undertake repairs/refurbishment to furniture, equipment and premises both internally and externally</w:t>
            </w:r>
          </w:p>
        </w:tc>
        <w:tc>
          <w:tcPr>
            <w:tcW w:w="1134" w:type="dxa"/>
            <w:vAlign w:val="center"/>
          </w:tcPr>
          <w:p w14:paraId="0FBE82FC" w14:textId="77777777" w:rsidR="00756DE0" w:rsidRPr="000B1550" w:rsidRDefault="00756DE0" w:rsidP="00E640EB">
            <w:pPr>
              <w:jc w:val="center"/>
              <w:rPr>
                <w:rFonts w:ascii="Calibri" w:hAnsi="Calibri"/>
              </w:rPr>
            </w:pPr>
            <w:r w:rsidRPr="000B1550">
              <w:rPr>
                <w:rFonts w:ascii="Calibri" w:hAnsi="Calibri"/>
              </w:rPr>
              <w:sym w:font="Wingdings" w:char="F0FC"/>
            </w:r>
          </w:p>
        </w:tc>
        <w:tc>
          <w:tcPr>
            <w:tcW w:w="1276" w:type="dxa"/>
            <w:vAlign w:val="center"/>
          </w:tcPr>
          <w:p w14:paraId="0FBE82FD" w14:textId="77777777" w:rsidR="00756DE0" w:rsidRPr="000B1550" w:rsidRDefault="00756DE0" w:rsidP="00E640EB">
            <w:pPr>
              <w:jc w:val="center"/>
              <w:rPr>
                <w:rFonts w:ascii="Calibri" w:hAnsi="Calibri"/>
              </w:rPr>
            </w:pPr>
          </w:p>
        </w:tc>
        <w:tc>
          <w:tcPr>
            <w:tcW w:w="992" w:type="dxa"/>
          </w:tcPr>
          <w:p w14:paraId="06F04224" w14:textId="7C120F43" w:rsidR="00756DE0" w:rsidRPr="000B1550" w:rsidRDefault="00B674C8" w:rsidP="00E640EB">
            <w:pPr>
              <w:jc w:val="center"/>
              <w:rPr>
                <w:rFonts w:ascii="Calibri" w:hAnsi="Calibri"/>
              </w:rPr>
            </w:pPr>
            <w:r>
              <w:rPr>
                <w:rFonts w:ascii="Calibri" w:hAnsi="Calibri"/>
              </w:rPr>
              <w:t>A, I</w:t>
            </w:r>
          </w:p>
        </w:tc>
      </w:tr>
      <w:tr w:rsidR="00756DE0" w:rsidRPr="00654B06" w14:paraId="6D4E08E6" w14:textId="77777777" w:rsidTr="00A95BB8">
        <w:tc>
          <w:tcPr>
            <w:tcW w:w="1701" w:type="dxa"/>
            <w:vMerge/>
          </w:tcPr>
          <w:p w14:paraId="266F591D" w14:textId="77777777" w:rsidR="00756DE0" w:rsidRPr="000B1550" w:rsidRDefault="00756DE0" w:rsidP="00AF70F7">
            <w:pPr>
              <w:pStyle w:val="NoSpacing"/>
              <w:rPr>
                <w:rFonts w:ascii="Calibri" w:hAnsi="Calibri"/>
                <w:b/>
              </w:rPr>
            </w:pPr>
          </w:p>
        </w:tc>
        <w:tc>
          <w:tcPr>
            <w:tcW w:w="6124" w:type="dxa"/>
          </w:tcPr>
          <w:p w14:paraId="18BA6A4E" w14:textId="497F966B" w:rsidR="00756DE0" w:rsidRDefault="00756DE0" w:rsidP="00FC2320">
            <w:pPr>
              <w:rPr>
                <w:rFonts w:ascii="Calibri" w:hAnsi="Calibri"/>
              </w:rPr>
            </w:pPr>
            <w:r>
              <w:rPr>
                <w:rFonts w:ascii="Calibri" w:hAnsi="Calibri"/>
              </w:rPr>
              <w:t>Ability to carry out basic maintenance/ building repairs</w:t>
            </w:r>
          </w:p>
        </w:tc>
        <w:tc>
          <w:tcPr>
            <w:tcW w:w="1134" w:type="dxa"/>
            <w:vAlign w:val="center"/>
          </w:tcPr>
          <w:p w14:paraId="428CF1BA" w14:textId="79CEB65F" w:rsidR="00756DE0" w:rsidRPr="000B1550" w:rsidRDefault="00756DE0" w:rsidP="00E640EB">
            <w:pPr>
              <w:jc w:val="center"/>
              <w:rPr>
                <w:rFonts w:ascii="Calibri" w:hAnsi="Calibri"/>
              </w:rPr>
            </w:pPr>
            <w:r w:rsidRPr="000B1550">
              <w:rPr>
                <w:rFonts w:ascii="Calibri" w:hAnsi="Calibri"/>
              </w:rPr>
              <w:sym w:font="Wingdings" w:char="F0FC"/>
            </w:r>
          </w:p>
        </w:tc>
        <w:tc>
          <w:tcPr>
            <w:tcW w:w="1276" w:type="dxa"/>
            <w:vAlign w:val="center"/>
          </w:tcPr>
          <w:p w14:paraId="342239AC" w14:textId="77777777" w:rsidR="00756DE0" w:rsidRPr="000B1550" w:rsidRDefault="00756DE0" w:rsidP="00E640EB">
            <w:pPr>
              <w:jc w:val="center"/>
              <w:rPr>
                <w:rFonts w:ascii="Calibri" w:hAnsi="Calibri"/>
              </w:rPr>
            </w:pPr>
          </w:p>
        </w:tc>
        <w:tc>
          <w:tcPr>
            <w:tcW w:w="992" w:type="dxa"/>
          </w:tcPr>
          <w:p w14:paraId="200B51CE" w14:textId="4C0C8EFC" w:rsidR="00756DE0" w:rsidRPr="000B1550" w:rsidRDefault="00AA599D" w:rsidP="00E640EB">
            <w:pPr>
              <w:jc w:val="center"/>
              <w:rPr>
                <w:rFonts w:ascii="Calibri" w:hAnsi="Calibri"/>
              </w:rPr>
            </w:pPr>
            <w:r>
              <w:rPr>
                <w:rFonts w:ascii="Calibri" w:hAnsi="Calibri"/>
              </w:rPr>
              <w:t>A, I</w:t>
            </w:r>
          </w:p>
        </w:tc>
      </w:tr>
      <w:tr w:rsidR="00756DE0" w:rsidRPr="00654B06" w14:paraId="6EA10DF0" w14:textId="77777777" w:rsidTr="00A95BB8">
        <w:tc>
          <w:tcPr>
            <w:tcW w:w="1701" w:type="dxa"/>
            <w:vMerge/>
          </w:tcPr>
          <w:p w14:paraId="4F27FBB6" w14:textId="77777777" w:rsidR="00756DE0" w:rsidRPr="000B1550" w:rsidRDefault="00756DE0" w:rsidP="00AF70F7">
            <w:pPr>
              <w:pStyle w:val="NoSpacing"/>
              <w:rPr>
                <w:rFonts w:ascii="Calibri" w:hAnsi="Calibri"/>
                <w:b/>
              </w:rPr>
            </w:pPr>
          </w:p>
        </w:tc>
        <w:tc>
          <w:tcPr>
            <w:tcW w:w="6124" w:type="dxa"/>
          </w:tcPr>
          <w:p w14:paraId="4BF042D1" w14:textId="52415A45" w:rsidR="00756DE0" w:rsidRDefault="00756DE0" w:rsidP="00FC2320">
            <w:pPr>
              <w:rPr>
                <w:rFonts w:ascii="Calibri" w:hAnsi="Calibri"/>
              </w:rPr>
            </w:pPr>
            <w:r>
              <w:rPr>
                <w:rFonts w:ascii="Calibri" w:hAnsi="Calibri"/>
              </w:rPr>
              <w:t>Ability to carry out basic plumbing, carpentry and electrical repairs</w:t>
            </w:r>
          </w:p>
        </w:tc>
        <w:tc>
          <w:tcPr>
            <w:tcW w:w="1134" w:type="dxa"/>
            <w:vAlign w:val="center"/>
          </w:tcPr>
          <w:p w14:paraId="5B4033A0" w14:textId="102B51E0" w:rsidR="00756DE0" w:rsidRPr="000B1550" w:rsidRDefault="00756DE0" w:rsidP="00E640EB">
            <w:pPr>
              <w:jc w:val="center"/>
              <w:rPr>
                <w:rFonts w:ascii="Calibri" w:hAnsi="Calibri"/>
              </w:rPr>
            </w:pPr>
            <w:r w:rsidRPr="000B1550">
              <w:rPr>
                <w:rFonts w:ascii="Calibri" w:hAnsi="Calibri"/>
              </w:rPr>
              <w:sym w:font="Wingdings" w:char="F0FC"/>
            </w:r>
          </w:p>
        </w:tc>
        <w:tc>
          <w:tcPr>
            <w:tcW w:w="1276" w:type="dxa"/>
            <w:vAlign w:val="center"/>
          </w:tcPr>
          <w:p w14:paraId="490969F3" w14:textId="77777777" w:rsidR="00756DE0" w:rsidRPr="000B1550" w:rsidRDefault="00756DE0" w:rsidP="00E640EB">
            <w:pPr>
              <w:jc w:val="center"/>
              <w:rPr>
                <w:rFonts w:ascii="Calibri" w:hAnsi="Calibri"/>
              </w:rPr>
            </w:pPr>
          </w:p>
        </w:tc>
        <w:tc>
          <w:tcPr>
            <w:tcW w:w="992" w:type="dxa"/>
          </w:tcPr>
          <w:p w14:paraId="09326D8A" w14:textId="354EC23E" w:rsidR="00756DE0" w:rsidRPr="000B1550" w:rsidRDefault="00AA599D" w:rsidP="00E640EB">
            <w:pPr>
              <w:jc w:val="center"/>
              <w:rPr>
                <w:rFonts w:ascii="Calibri" w:hAnsi="Calibri"/>
              </w:rPr>
            </w:pPr>
            <w:r>
              <w:rPr>
                <w:rFonts w:ascii="Calibri" w:hAnsi="Calibri"/>
              </w:rPr>
              <w:t>A, I</w:t>
            </w:r>
          </w:p>
        </w:tc>
      </w:tr>
      <w:tr w:rsidR="00756DE0" w:rsidRPr="00654B06" w14:paraId="0FBE8303" w14:textId="627AE1B0" w:rsidTr="00A95BB8">
        <w:tc>
          <w:tcPr>
            <w:tcW w:w="1701" w:type="dxa"/>
            <w:vMerge/>
          </w:tcPr>
          <w:p w14:paraId="0FBE82FF" w14:textId="77777777" w:rsidR="00756DE0" w:rsidRPr="000B1550" w:rsidRDefault="00756DE0" w:rsidP="00AF70F7">
            <w:pPr>
              <w:pStyle w:val="NoSpacing"/>
              <w:rPr>
                <w:rFonts w:ascii="Calibri" w:hAnsi="Calibri"/>
              </w:rPr>
            </w:pPr>
          </w:p>
        </w:tc>
        <w:tc>
          <w:tcPr>
            <w:tcW w:w="6124" w:type="dxa"/>
          </w:tcPr>
          <w:p w14:paraId="0FBE8300" w14:textId="47D45298" w:rsidR="00756DE0" w:rsidRPr="000B1550" w:rsidRDefault="00756DE0" w:rsidP="001B6D3D">
            <w:pPr>
              <w:rPr>
                <w:rFonts w:ascii="Calibri" w:hAnsi="Calibri"/>
              </w:rPr>
            </w:pPr>
            <w:r>
              <w:rPr>
                <w:rFonts w:ascii="Calibri" w:hAnsi="Calibri"/>
              </w:rPr>
              <w:t>Ability to communicate effectively with students, staff and visitors and people at all different levels</w:t>
            </w:r>
          </w:p>
        </w:tc>
        <w:tc>
          <w:tcPr>
            <w:tcW w:w="1134" w:type="dxa"/>
            <w:vAlign w:val="center"/>
          </w:tcPr>
          <w:p w14:paraId="0FBE8301" w14:textId="77777777" w:rsidR="00756DE0" w:rsidRPr="000B1550" w:rsidRDefault="00756DE0" w:rsidP="00E640EB">
            <w:pPr>
              <w:jc w:val="center"/>
              <w:rPr>
                <w:rFonts w:ascii="Calibri" w:hAnsi="Calibri"/>
              </w:rPr>
            </w:pPr>
            <w:r w:rsidRPr="000B1550">
              <w:rPr>
                <w:rFonts w:ascii="Calibri" w:hAnsi="Calibri"/>
              </w:rPr>
              <w:sym w:font="Wingdings" w:char="F0FC"/>
            </w:r>
          </w:p>
        </w:tc>
        <w:tc>
          <w:tcPr>
            <w:tcW w:w="1276" w:type="dxa"/>
            <w:vAlign w:val="center"/>
          </w:tcPr>
          <w:p w14:paraId="0FBE8302" w14:textId="77777777" w:rsidR="00756DE0" w:rsidRPr="000B1550" w:rsidRDefault="00756DE0" w:rsidP="00E640EB">
            <w:pPr>
              <w:jc w:val="center"/>
              <w:rPr>
                <w:rFonts w:ascii="Calibri" w:hAnsi="Calibri" w:cs="Arial"/>
              </w:rPr>
            </w:pPr>
          </w:p>
        </w:tc>
        <w:tc>
          <w:tcPr>
            <w:tcW w:w="992" w:type="dxa"/>
          </w:tcPr>
          <w:p w14:paraId="1F30F9DA" w14:textId="492463B0" w:rsidR="00756DE0" w:rsidRPr="000B1550" w:rsidRDefault="00AA599D" w:rsidP="00E640EB">
            <w:pPr>
              <w:jc w:val="center"/>
              <w:rPr>
                <w:rFonts w:ascii="Calibri" w:hAnsi="Calibri" w:cs="Arial"/>
              </w:rPr>
            </w:pPr>
            <w:r>
              <w:rPr>
                <w:rFonts w:ascii="Calibri" w:hAnsi="Calibri" w:cs="Arial"/>
              </w:rPr>
              <w:t>A, I</w:t>
            </w:r>
          </w:p>
        </w:tc>
      </w:tr>
      <w:tr w:rsidR="00756DE0" w:rsidRPr="00654B06" w14:paraId="0FBE8308" w14:textId="742B5DCC" w:rsidTr="00A95BB8">
        <w:tc>
          <w:tcPr>
            <w:tcW w:w="1701" w:type="dxa"/>
            <w:vMerge/>
          </w:tcPr>
          <w:p w14:paraId="0FBE8304" w14:textId="77777777" w:rsidR="00756DE0" w:rsidRPr="000B1550" w:rsidRDefault="00756DE0" w:rsidP="00AF70F7">
            <w:pPr>
              <w:pStyle w:val="NoSpacing"/>
              <w:rPr>
                <w:rFonts w:ascii="Calibri" w:hAnsi="Calibri"/>
              </w:rPr>
            </w:pPr>
          </w:p>
        </w:tc>
        <w:tc>
          <w:tcPr>
            <w:tcW w:w="6124" w:type="dxa"/>
          </w:tcPr>
          <w:p w14:paraId="0FBE8305" w14:textId="77777777" w:rsidR="00756DE0" w:rsidRDefault="00756DE0" w:rsidP="00BC65AC">
            <w:pPr>
              <w:rPr>
                <w:rFonts w:ascii="Calibri" w:hAnsi="Calibri"/>
              </w:rPr>
            </w:pPr>
            <w:r>
              <w:rPr>
                <w:rFonts w:ascii="Calibri" w:hAnsi="Calibri"/>
              </w:rPr>
              <w:t>A</w:t>
            </w:r>
            <w:r w:rsidRPr="00FC2320">
              <w:rPr>
                <w:rFonts w:ascii="Calibri" w:hAnsi="Calibri"/>
              </w:rPr>
              <w:t>ble to lift, carry and tackle tasks at height or in enclosed areas</w:t>
            </w:r>
          </w:p>
        </w:tc>
        <w:tc>
          <w:tcPr>
            <w:tcW w:w="1134" w:type="dxa"/>
            <w:vAlign w:val="center"/>
          </w:tcPr>
          <w:p w14:paraId="0FBE8306" w14:textId="77777777" w:rsidR="00756DE0" w:rsidRPr="000B1550" w:rsidRDefault="00756DE0" w:rsidP="00E640EB">
            <w:pPr>
              <w:jc w:val="center"/>
              <w:rPr>
                <w:rFonts w:ascii="Calibri" w:hAnsi="Calibri"/>
              </w:rPr>
            </w:pPr>
            <w:r w:rsidRPr="000B1550">
              <w:rPr>
                <w:rFonts w:ascii="Calibri" w:hAnsi="Calibri"/>
              </w:rPr>
              <w:sym w:font="Wingdings" w:char="F0FC"/>
            </w:r>
          </w:p>
        </w:tc>
        <w:tc>
          <w:tcPr>
            <w:tcW w:w="1276" w:type="dxa"/>
            <w:vAlign w:val="center"/>
          </w:tcPr>
          <w:p w14:paraId="0FBE8307" w14:textId="77777777" w:rsidR="00756DE0" w:rsidRPr="000B1550" w:rsidRDefault="00756DE0" w:rsidP="00E640EB">
            <w:pPr>
              <w:jc w:val="center"/>
              <w:rPr>
                <w:rFonts w:ascii="Calibri" w:hAnsi="Calibri" w:cs="Arial"/>
              </w:rPr>
            </w:pPr>
          </w:p>
        </w:tc>
        <w:tc>
          <w:tcPr>
            <w:tcW w:w="992" w:type="dxa"/>
          </w:tcPr>
          <w:p w14:paraId="3EBA564B" w14:textId="3A8B5486" w:rsidR="00756DE0" w:rsidRPr="000B1550" w:rsidRDefault="00AA599D" w:rsidP="00E640EB">
            <w:pPr>
              <w:jc w:val="center"/>
              <w:rPr>
                <w:rFonts w:ascii="Calibri" w:hAnsi="Calibri" w:cs="Arial"/>
              </w:rPr>
            </w:pPr>
            <w:r>
              <w:rPr>
                <w:rFonts w:ascii="Calibri" w:hAnsi="Calibri" w:cs="Arial"/>
              </w:rPr>
              <w:t>I</w:t>
            </w:r>
          </w:p>
        </w:tc>
      </w:tr>
      <w:tr w:rsidR="00756DE0" w:rsidRPr="00654B06" w14:paraId="0FBE830D" w14:textId="4D1E8694" w:rsidTr="00A95BB8">
        <w:tc>
          <w:tcPr>
            <w:tcW w:w="1701" w:type="dxa"/>
            <w:vMerge/>
          </w:tcPr>
          <w:p w14:paraId="0FBE8309" w14:textId="77777777" w:rsidR="00756DE0" w:rsidRPr="000B1550" w:rsidRDefault="00756DE0" w:rsidP="00AF70F7">
            <w:pPr>
              <w:pStyle w:val="NoSpacing"/>
              <w:rPr>
                <w:rFonts w:ascii="Calibri" w:hAnsi="Calibri"/>
              </w:rPr>
            </w:pPr>
          </w:p>
        </w:tc>
        <w:tc>
          <w:tcPr>
            <w:tcW w:w="6124" w:type="dxa"/>
          </w:tcPr>
          <w:p w14:paraId="0FBE830A" w14:textId="77777777" w:rsidR="00756DE0" w:rsidRDefault="00756DE0" w:rsidP="007D0418">
            <w:pPr>
              <w:rPr>
                <w:rFonts w:ascii="Calibri" w:hAnsi="Calibri"/>
              </w:rPr>
            </w:pPr>
            <w:r w:rsidRPr="007D0418">
              <w:rPr>
                <w:rFonts w:ascii="Calibri" w:hAnsi="Calibri"/>
              </w:rPr>
              <w:t xml:space="preserve">An understanding and commitment to customer care, Health and Safety matters </w:t>
            </w:r>
            <w:proofErr w:type="gramStart"/>
            <w:r w:rsidRPr="007D0418">
              <w:rPr>
                <w:rFonts w:ascii="Calibri" w:hAnsi="Calibri"/>
              </w:rPr>
              <w:t>with regard to</w:t>
            </w:r>
            <w:proofErr w:type="gramEnd"/>
            <w:r w:rsidRPr="007D0418">
              <w:rPr>
                <w:rFonts w:ascii="Calibri" w:hAnsi="Calibri"/>
              </w:rPr>
              <w:t xml:space="preserve"> staff and the </w:t>
            </w:r>
            <w:proofErr w:type="gramStart"/>
            <w:r w:rsidRPr="007D0418">
              <w:rPr>
                <w:rFonts w:ascii="Calibri" w:hAnsi="Calibri"/>
              </w:rPr>
              <w:t>general public</w:t>
            </w:r>
            <w:proofErr w:type="gramEnd"/>
            <w:r w:rsidRPr="007D0418">
              <w:rPr>
                <w:rFonts w:ascii="Calibri" w:hAnsi="Calibri"/>
              </w:rPr>
              <w:t>.</w:t>
            </w:r>
          </w:p>
        </w:tc>
        <w:tc>
          <w:tcPr>
            <w:tcW w:w="1134" w:type="dxa"/>
            <w:vAlign w:val="center"/>
          </w:tcPr>
          <w:p w14:paraId="0FBE830B" w14:textId="77777777" w:rsidR="00756DE0" w:rsidRPr="000B1550" w:rsidRDefault="00756DE0" w:rsidP="00E640EB">
            <w:pPr>
              <w:jc w:val="center"/>
              <w:rPr>
                <w:rFonts w:ascii="Calibri" w:hAnsi="Calibri"/>
              </w:rPr>
            </w:pPr>
            <w:r w:rsidRPr="000B1550">
              <w:rPr>
                <w:rFonts w:ascii="Calibri" w:hAnsi="Calibri"/>
              </w:rPr>
              <w:sym w:font="Wingdings" w:char="F0FC"/>
            </w:r>
          </w:p>
        </w:tc>
        <w:tc>
          <w:tcPr>
            <w:tcW w:w="1276" w:type="dxa"/>
            <w:vAlign w:val="center"/>
          </w:tcPr>
          <w:p w14:paraId="0FBE830C" w14:textId="77777777" w:rsidR="00756DE0" w:rsidRPr="000B1550" w:rsidRDefault="00756DE0" w:rsidP="00E640EB">
            <w:pPr>
              <w:jc w:val="center"/>
              <w:rPr>
                <w:rFonts w:ascii="Calibri" w:hAnsi="Calibri" w:cs="Arial"/>
              </w:rPr>
            </w:pPr>
          </w:p>
        </w:tc>
        <w:tc>
          <w:tcPr>
            <w:tcW w:w="992" w:type="dxa"/>
          </w:tcPr>
          <w:p w14:paraId="271DAD5D" w14:textId="5C4F5553" w:rsidR="00756DE0" w:rsidRPr="000B1550" w:rsidRDefault="00E217A0" w:rsidP="00E640EB">
            <w:pPr>
              <w:jc w:val="center"/>
              <w:rPr>
                <w:rFonts w:ascii="Calibri" w:hAnsi="Calibri" w:cs="Arial"/>
              </w:rPr>
            </w:pPr>
            <w:r>
              <w:rPr>
                <w:rFonts w:ascii="Calibri" w:hAnsi="Calibri" w:cs="Arial"/>
              </w:rPr>
              <w:t>I, T</w:t>
            </w:r>
          </w:p>
        </w:tc>
      </w:tr>
      <w:tr w:rsidR="00756DE0" w:rsidRPr="00654B06" w14:paraId="0FBE8312" w14:textId="57996952" w:rsidTr="00A95BB8">
        <w:tc>
          <w:tcPr>
            <w:tcW w:w="1701" w:type="dxa"/>
            <w:vMerge/>
          </w:tcPr>
          <w:p w14:paraId="0FBE830E" w14:textId="77777777" w:rsidR="00756DE0" w:rsidRPr="000B1550" w:rsidRDefault="00756DE0" w:rsidP="00AF70F7">
            <w:pPr>
              <w:pStyle w:val="NoSpacing"/>
              <w:rPr>
                <w:rFonts w:ascii="Calibri" w:hAnsi="Calibri"/>
              </w:rPr>
            </w:pPr>
          </w:p>
        </w:tc>
        <w:tc>
          <w:tcPr>
            <w:tcW w:w="6124" w:type="dxa"/>
          </w:tcPr>
          <w:p w14:paraId="0FBE830F" w14:textId="77777777" w:rsidR="00756DE0" w:rsidRPr="000B1550" w:rsidRDefault="00756DE0" w:rsidP="00B82074">
            <w:pPr>
              <w:rPr>
                <w:rFonts w:ascii="Calibri" w:hAnsi="Calibri"/>
              </w:rPr>
            </w:pPr>
            <w:r>
              <w:rPr>
                <w:rFonts w:ascii="Calibri" w:hAnsi="Calibri"/>
              </w:rPr>
              <w:t>Ability to respond flexibility as needs arise</w:t>
            </w:r>
          </w:p>
        </w:tc>
        <w:tc>
          <w:tcPr>
            <w:tcW w:w="1134" w:type="dxa"/>
            <w:vAlign w:val="center"/>
          </w:tcPr>
          <w:p w14:paraId="0FBE8310" w14:textId="77777777" w:rsidR="00756DE0" w:rsidRPr="000B1550" w:rsidRDefault="00756DE0" w:rsidP="00E640EB">
            <w:pPr>
              <w:jc w:val="center"/>
              <w:rPr>
                <w:rFonts w:ascii="Calibri" w:hAnsi="Calibri"/>
              </w:rPr>
            </w:pPr>
            <w:r w:rsidRPr="00D35A32">
              <w:rPr>
                <w:rFonts w:ascii="Calibri" w:hAnsi="Calibri"/>
              </w:rPr>
              <w:sym w:font="Wingdings" w:char="F0FC"/>
            </w:r>
          </w:p>
        </w:tc>
        <w:tc>
          <w:tcPr>
            <w:tcW w:w="1276" w:type="dxa"/>
            <w:vAlign w:val="center"/>
          </w:tcPr>
          <w:p w14:paraId="0FBE8311" w14:textId="77777777" w:rsidR="00756DE0" w:rsidRPr="000B1550" w:rsidRDefault="00756DE0" w:rsidP="00E640EB">
            <w:pPr>
              <w:jc w:val="center"/>
              <w:rPr>
                <w:rFonts w:ascii="Calibri" w:hAnsi="Calibri"/>
              </w:rPr>
            </w:pPr>
          </w:p>
        </w:tc>
        <w:tc>
          <w:tcPr>
            <w:tcW w:w="992" w:type="dxa"/>
          </w:tcPr>
          <w:p w14:paraId="336A64A7" w14:textId="651A4CCD" w:rsidR="00756DE0" w:rsidRPr="000B1550" w:rsidRDefault="00E217A0" w:rsidP="00E640EB">
            <w:pPr>
              <w:jc w:val="center"/>
              <w:rPr>
                <w:rFonts w:ascii="Calibri" w:hAnsi="Calibri"/>
              </w:rPr>
            </w:pPr>
            <w:r>
              <w:rPr>
                <w:rFonts w:ascii="Calibri" w:hAnsi="Calibri"/>
              </w:rPr>
              <w:t>I</w:t>
            </w:r>
          </w:p>
        </w:tc>
      </w:tr>
      <w:tr w:rsidR="00756DE0" w:rsidRPr="00654B06" w14:paraId="0FBE831C" w14:textId="207872DB" w:rsidTr="00A95BB8">
        <w:tc>
          <w:tcPr>
            <w:tcW w:w="1701" w:type="dxa"/>
            <w:vMerge w:val="restart"/>
          </w:tcPr>
          <w:p w14:paraId="0FBE8318" w14:textId="2F7DBB4A" w:rsidR="00756DE0" w:rsidRPr="000B1550" w:rsidRDefault="00756DE0" w:rsidP="00AF70F7">
            <w:pPr>
              <w:pStyle w:val="NoSpacing"/>
              <w:rPr>
                <w:rFonts w:ascii="Calibri" w:hAnsi="Calibri"/>
                <w:b/>
              </w:rPr>
            </w:pPr>
            <w:r>
              <w:rPr>
                <w:rFonts w:ascii="Calibri" w:hAnsi="Calibri"/>
                <w:b/>
              </w:rPr>
              <w:t>Personal Qualities</w:t>
            </w:r>
          </w:p>
        </w:tc>
        <w:tc>
          <w:tcPr>
            <w:tcW w:w="6124" w:type="dxa"/>
          </w:tcPr>
          <w:p w14:paraId="0FBE8319" w14:textId="6DCF5775" w:rsidR="00756DE0" w:rsidRPr="000B1550" w:rsidRDefault="00756DE0" w:rsidP="00AF70F7">
            <w:pPr>
              <w:rPr>
                <w:rFonts w:ascii="Calibri" w:hAnsi="Calibri"/>
              </w:rPr>
            </w:pPr>
            <w:r>
              <w:rPr>
                <w:rFonts w:ascii="Calibri" w:hAnsi="Calibri"/>
              </w:rPr>
              <w:t>Good interpersonal skills along with the ability to communicate, listen and observe</w:t>
            </w:r>
          </w:p>
        </w:tc>
        <w:tc>
          <w:tcPr>
            <w:tcW w:w="1134" w:type="dxa"/>
            <w:vAlign w:val="center"/>
          </w:tcPr>
          <w:p w14:paraId="0FBE831A" w14:textId="77777777" w:rsidR="00756DE0" w:rsidRPr="000B1550" w:rsidRDefault="00756DE0" w:rsidP="00AF70F7">
            <w:pPr>
              <w:jc w:val="center"/>
              <w:rPr>
                <w:rFonts w:ascii="Calibri" w:hAnsi="Calibri"/>
              </w:rPr>
            </w:pPr>
            <w:r w:rsidRPr="000B1550">
              <w:rPr>
                <w:rFonts w:ascii="Calibri" w:hAnsi="Calibri"/>
              </w:rPr>
              <w:sym w:font="Wingdings" w:char="F0FC"/>
            </w:r>
          </w:p>
        </w:tc>
        <w:tc>
          <w:tcPr>
            <w:tcW w:w="1276" w:type="dxa"/>
            <w:vAlign w:val="center"/>
          </w:tcPr>
          <w:p w14:paraId="0FBE831B" w14:textId="77777777" w:rsidR="00756DE0" w:rsidRPr="000B1550" w:rsidRDefault="00756DE0" w:rsidP="00AF70F7">
            <w:pPr>
              <w:jc w:val="center"/>
              <w:rPr>
                <w:rFonts w:ascii="Calibri" w:hAnsi="Calibri" w:cs="Arial"/>
              </w:rPr>
            </w:pPr>
          </w:p>
        </w:tc>
        <w:tc>
          <w:tcPr>
            <w:tcW w:w="992" w:type="dxa"/>
          </w:tcPr>
          <w:p w14:paraId="47DB0211" w14:textId="4D90A334" w:rsidR="00756DE0" w:rsidRPr="000B1550" w:rsidRDefault="00E217A0" w:rsidP="00AF70F7">
            <w:pPr>
              <w:jc w:val="center"/>
              <w:rPr>
                <w:rFonts w:ascii="Calibri" w:hAnsi="Calibri" w:cs="Arial"/>
              </w:rPr>
            </w:pPr>
            <w:r>
              <w:rPr>
                <w:rFonts w:ascii="Calibri" w:hAnsi="Calibri" w:cs="Arial"/>
              </w:rPr>
              <w:t>I</w:t>
            </w:r>
          </w:p>
        </w:tc>
      </w:tr>
      <w:tr w:rsidR="00756DE0" w:rsidRPr="00654B06" w14:paraId="0FBE8321" w14:textId="7E558246" w:rsidTr="00A95BB8">
        <w:tc>
          <w:tcPr>
            <w:tcW w:w="1701" w:type="dxa"/>
            <w:vMerge/>
          </w:tcPr>
          <w:p w14:paraId="0FBE831D" w14:textId="77777777" w:rsidR="00756DE0" w:rsidRPr="000B1550" w:rsidRDefault="00756DE0" w:rsidP="00AF70F7">
            <w:pPr>
              <w:pStyle w:val="NoSpacing"/>
              <w:rPr>
                <w:rFonts w:ascii="Calibri" w:hAnsi="Calibri"/>
                <w:b/>
              </w:rPr>
            </w:pPr>
          </w:p>
        </w:tc>
        <w:tc>
          <w:tcPr>
            <w:tcW w:w="6124" w:type="dxa"/>
          </w:tcPr>
          <w:p w14:paraId="0FBE831E" w14:textId="465B1EE9" w:rsidR="00756DE0" w:rsidRDefault="00756DE0" w:rsidP="00AF70F7">
            <w:pPr>
              <w:rPr>
                <w:rFonts w:ascii="Calibri" w:hAnsi="Calibri"/>
              </w:rPr>
            </w:pPr>
            <w:r>
              <w:rPr>
                <w:rFonts w:ascii="Calibri" w:hAnsi="Calibri"/>
              </w:rPr>
              <w:t>Fast and committed worker, able to work under pressure and meet deadlines</w:t>
            </w:r>
          </w:p>
        </w:tc>
        <w:tc>
          <w:tcPr>
            <w:tcW w:w="1134" w:type="dxa"/>
            <w:vAlign w:val="center"/>
          </w:tcPr>
          <w:p w14:paraId="0FBE831F" w14:textId="77777777" w:rsidR="00756DE0" w:rsidRPr="000B1550" w:rsidRDefault="00756DE0" w:rsidP="00AF70F7">
            <w:pPr>
              <w:jc w:val="center"/>
              <w:rPr>
                <w:rFonts w:ascii="Calibri" w:hAnsi="Calibri"/>
              </w:rPr>
            </w:pPr>
            <w:r w:rsidRPr="000B1550">
              <w:rPr>
                <w:rFonts w:ascii="Calibri" w:hAnsi="Calibri"/>
              </w:rPr>
              <w:sym w:font="Wingdings" w:char="F0FC"/>
            </w:r>
          </w:p>
        </w:tc>
        <w:tc>
          <w:tcPr>
            <w:tcW w:w="1276" w:type="dxa"/>
            <w:vAlign w:val="center"/>
          </w:tcPr>
          <w:p w14:paraId="0FBE8320" w14:textId="77777777" w:rsidR="00756DE0" w:rsidRPr="000B1550" w:rsidRDefault="00756DE0" w:rsidP="00AF70F7">
            <w:pPr>
              <w:jc w:val="center"/>
              <w:rPr>
                <w:rFonts w:ascii="Calibri" w:hAnsi="Calibri" w:cs="Arial"/>
              </w:rPr>
            </w:pPr>
          </w:p>
        </w:tc>
        <w:tc>
          <w:tcPr>
            <w:tcW w:w="992" w:type="dxa"/>
          </w:tcPr>
          <w:p w14:paraId="3173C3C6" w14:textId="02A1FFBC" w:rsidR="00756DE0" w:rsidRPr="000B1550" w:rsidRDefault="001223B1" w:rsidP="00AF70F7">
            <w:pPr>
              <w:jc w:val="center"/>
              <w:rPr>
                <w:rFonts w:ascii="Calibri" w:hAnsi="Calibri" w:cs="Arial"/>
              </w:rPr>
            </w:pPr>
            <w:r>
              <w:rPr>
                <w:rFonts w:ascii="Calibri" w:hAnsi="Calibri" w:cs="Arial"/>
              </w:rPr>
              <w:t>A, I, T</w:t>
            </w:r>
          </w:p>
        </w:tc>
      </w:tr>
      <w:tr w:rsidR="00756DE0" w:rsidRPr="00654B06" w14:paraId="0FBE8326" w14:textId="2BFD8C81" w:rsidTr="00A95BB8">
        <w:tc>
          <w:tcPr>
            <w:tcW w:w="1701" w:type="dxa"/>
            <w:vMerge/>
          </w:tcPr>
          <w:p w14:paraId="0FBE8322" w14:textId="77777777" w:rsidR="00756DE0" w:rsidRPr="000B1550" w:rsidRDefault="00756DE0" w:rsidP="00AF70F7">
            <w:pPr>
              <w:pStyle w:val="NoSpacing"/>
              <w:rPr>
                <w:rFonts w:ascii="Calibri" w:hAnsi="Calibri"/>
                <w:b/>
              </w:rPr>
            </w:pPr>
          </w:p>
        </w:tc>
        <w:tc>
          <w:tcPr>
            <w:tcW w:w="6124" w:type="dxa"/>
          </w:tcPr>
          <w:p w14:paraId="0FBE8323" w14:textId="77777777" w:rsidR="00756DE0" w:rsidRPr="000B1550" w:rsidRDefault="00756DE0" w:rsidP="00AF70F7">
            <w:pPr>
              <w:rPr>
                <w:rFonts w:ascii="Calibri" w:hAnsi="Calibri"/>
              </w:rPr>
            </w:pPr>
            <w:r>
              <w:rPr>
                <w:rFonts w:ascii="Calibri" w:hAnsi="Calibri"/>
              </w:rPr>
              <w:t>Able to work</w:t>
            </w:r>
            <w:r w:rsidRPr="003144C2">
              <w:rPr>
                <w:rFonts w:ascii="Calibri" w:hAnsi="Calibri"/>
              </w:rPr>
              <w:t xml:space="preserve"> alone to complete a range of small jobs both improvements and maintenance</w:t>
            </w:r>
          </w:p>
        </w:tc>
        <w:tc>
          <w:tcPr>
            <w:tcW w:w="1134" w:type="dxa"/>
            <w:vAlign w:val="center"/>
          </w:tcPr>
          <w:p w14:paraId="0FBE8324" w14:textId="77777777" w:rsidR="00756DE0" w:rsidRDefault="00756DE0" w:rsidP="00AF70F7">
            <w:pPr>
              <w:jc w:val="center"/>
            </w:pPr>
            <w:r w:rsidRPr="00D30FDD">
              <w:rPr>
                <w:rFonts w:ascii="Calibri" w:hAnsi="Calibri"/>
              </w:rPr>
              <w:sym w:font="Wingdings" w:char="F0FC"/>
            </w:r>
          </w:p>
        </w:tc>
        <w:tc>
          <w:tcPr>
            <w:tcW w:w="1276" w:type="dxa"/>
            <w:vAlign w:val="center"/>
          </w:tcPr>
          <w:p w14:paraId="0FBE8325" w14:textId="77777777" w:rsidR="00756DE0" w:rsidRPr="000B1550" w:rsidRDefault="00756DE0" w:rsidP="00AF70F7">
            <w:pPr>
              <w:jc w:val="center"/>
              <w:rPr>
                <w:rFonts w:ascii="Calibri" w:hAnsi="Calibri" w:cs="Arial"/>
              </w:rPr>
            </w:pPr>
          </w:p>
        </w:tc>
        <w:tc>
          <w:tcPr>
            <w:tcW w:w="992" w:type="dxa"/>
          </w:tcPr>
          <w:p w14:paraId="390401F0" w14:textId="760845A2" w:rsidR="00756DE0" w:rsidRPr="000B1550" w:rsidRDefault="001223B1" w:rsidP="00AF70F7">
            <w:pPr>
              <w:jc w:val="center"/>
              <w:rPr>
                <w:rFonts w:ascii="Calibri" w:hAnsi="Calibri" w:cs="Arial"/>
              </w:rPr>
            </w:pPr>
            <w:r>
              <w:rPr>
                <w:rFonts w:ascii="Calibri" w:hAnsi="Calibri" w:cs="Arial"/>
              </w:rPr>
              <w:t>I</w:t>
            </w:r>
          </w:p>
        </w:tc>
      </w:tr>
      <w:tr w:rsidR="00756DE0" w:rsidRPr="00654B06" w14:paraId="0FBE832B" w14:textId="5C196964" w:rsidTr="00A95BB8">
        <w:tc>
          <w:tcPr>
            <w:tcW w:w="1701" w:type="dxa"/>
            <w:vMerge/>
          </w:tcPr>
          <w:p w14:paraId="0FBE8327" w14:textId="77777777" w:rsidR="00756DE0" w:rsidRPr="000B1550" w:rsidRDefault="00756DE0" w:rsidP="00AF70F7">
            <w:pPr>
              <w:pStyle w:val="NoSpacing"/>
              <w:rPr>
                <w:rFonts w:ascii="Calibri" w:hAnsi="Calibri"/>
                <w:b/>
              </w:rPr>
            </w:pPr>
          </w:p>
        </w:tc>
        <w:tc>
          <w:tcPr>
            <w:tcW w:w="6124" w:type="dxa"/>
          </w:tcPr>
          <w:p w14:paraId="0FBE8328" w14:textId="77777777" w:rsidR="00756DE0" w:rsidRDefault="00756DE0" w:rsidP="00AF70F7">
            <w:pPr>
              <w:rPr>
                <w:rFonts w:ascii="Calibri" w:hAnsi="Calibri"/>
              </w:rPr>
            </w:pPr>
            <w:r w:rsidRPr="00FC2320">
              <w:rPr>
                <w:rFonts w:ascii="Calibri" w:hAnsi="Calibri"/>
              </w:rPr>
              <w:t>Prepared to work shift patterns, additional and/or unsociable hours as required to complete tasks</w:t>
            </w:r>
          </w:p>
        </w:tc>
        <w:tc>
          <w:tcPr>
            <w:tcW w:w="1134" w:type="dxa"/>
            <w:vAlign w:val="center"/>
          </w:tcPr>
          <w:p w14:paraId="0FBE8329" w14:textId="77777777" w:rsidR="00756DE0" w:rsidRDefault="00756DE0" w:rsidP="00AF70F7">
            <w:pPr>
              <w:jc w:val="center"/>
            </w:pPr>
            <w:r w:rsidRPr="00D30FDD">
              <w:rPr>
                <w:rFonts w:ascii="Calibri" w:hAnsi="Calibri"/>
              </w:rPr>
              <w:sym w:font="Wingdings" w:char="F0FC"/>
            </w:r>
          </w:p>
        </w:tc>
        <w:tc>
          <w:tcPr>
            <w:tcW w:w="1276" w:type="dxa"/>
            <w:vAlign w:val="center"/>
          </w:tcPr>
          <w:p w14:paraId="0FBE832A" w14:textId="77777777" w:rsidR="00756DE0" w:rsidRPr="000B1550" w:rsidRDefault="00756DE0" w:rsidP="00AF70F7">
            <w:pPr>
              <w:jc w:val="center"/>
              <w:rPr>
                <w:rFonts w:ascii="Calibri" w:hAnsi="Calibri" w:cs="Arial"/>
              </w:rPr>
            </w:pPr>
          </w:p>
        </w:tc>
        <w:tc>
          <w:tcPr>
            <w:tcW w:w="992" w:type="dxa"/>
          </w:tcPr>
          <w:p w14:paraId="55ED097A" w14:textId="4DE8ACBF" w:rsidR="00756DE0" w:rsidRPr="000B1550" w:rsidRDefault="001223B1" w:rsidP="00AF70F7">
            <w:pPr>
              <w:jc w:val="center"/>
              <w:rPr>
                <w:rFonts w:ascii="Calibri" w:hAnsi="Calibri" w:cs="Arial"/>
              </w:rPr>
            </w:pPr>
            <w:r>
              <w:rPr>
                <w:rFonts w:ascii="Calibri" w:hAnsi="Calibri" w:cs="Arial"/>
              </w:rPr>
              <w:t>I</w:t>
            </w:r>
          </w:p>
        </w:tc>
      </w:tr>
      <w:tr w:rsidR="00756DE0" w:rsidRPr="00654B06" w14:paraId="0FBE8330" w14:textId="2668922C" w:rsidTr="00A95BB8">
        <w:tc>
          <w:tcPr>
            <w:tcW w:w="1701" w:type="dxa"/>
            <w:vMerge/>
          </w:tcPr>
          <w:p w14:paraId="0FBE832C" w14:textId="77777777" w:rsidR="00756DE0" w:rsidRPr="000B1550" w:rsidRDefault="00756DE0" w:rsidP="00AF70F7">
            <w:pPr>
              <w:pStyle w:val="NoSpacing"/>
              <w:rPr>
                <w:rFonts w:ascii="Calibri" w:hAnsi="Calibri"/>
                <w:b/>
              </w:rPr>
            </w:pPr>
          </w:p>
        </w:tc>
        <w:tc>
          <w:tcPr>
            <w:tcW w:w="6124" w:type="dxa"/>
          </w:tcPr>
          <w:p w14:paraId="0FBE832D" w14:textId="77777777" w:rsidR="00756DE0" w:rsidRPr="000B1550" w:rsidRDefault="00756DE0" w:rsidP="00AF70F7">
            <w:pPr>
              <w:rPr>
                <w:rFonts w:ascii="Calibri" w:hAnsi="Calibri"/>
              </w:rPr>
            </w:pPr>
            <w:r>
              <w:rPr>
                <w:rFonts w:ascii="Calibri" w:hAnsi="Calibri"/>
              </w:rPr>
              <w:t>Effective team player</w:t>
            </w:r>
          </w:p>
        </w:tc>
        <w:tc>
          <w:tcPr>
            <w:tcW w:w="1134" w:type="dxa"/>
            <w:vAlign w:val="center"/>
          </w:tcPr>
          <w:p w14:paraId="0FBE832E" w14:textId="77777777" w:rsidR="00756DE0" w:rsidRPr="000B1550" w:rsidRDefault="00756DE0" w:rsidP="00AF70F7">
            <w:pPr>
              <w:jc w:val="center"/>
              <w:rPr>
                <w:rFonts w:ascii="Calibri" w:hAnsi="Calibri"/>
              </w:rPr>
            </w:pPr>
            <w:r w:rsidRPr="000B1550">
              <w:rPr>
                <w:rFonts w:ascii="Calibri" w:hAnsi="Calibri"/>
              </w:rPr>
              <w:sym w:font="Wingdings" w:char="F0FC"/>
            </w:r>
          </w:p>
        </w:tc>
        <w:tc>
          <w:tcPr>
            <w:tcW w:w="1276" w:type="dxa"/>
            <w:vAlign w:val="center"/>
          </w:tcPr>
          <w:p w14:paraId="0FBE832F" w14:textId="77777777" w:rsidR="00756DE0" w:rsidRPr="000B1550" w:rsidRDefault="00756DE0" w:rsidP="00AF70F7">
            <w:pPr>
              <w:jc w:val="center"/>
              <w:rPr>
                <w:rFonts w:ascii="Calibri" w:hAnsi="Calibri" w:cs="Arial"/>
              </w:rPr>
            </w:pPr>
          </w:p>
        </w:tc>
        <w:tc>
          <w:tcPr>
            <w:tcW w:w="992" w:type="dxa"/>
          </w:tcPr>
          <w:p w14:paraId="14BC64C0" w14:textId="288B6009" w:rsidR="00756DE0" w:rsidRPr="000B1550" w:rsidRDefault="001223B1" w:rsidP="00AF70F7">
            <w:pPr>
              <w:jc w:val="center"/>
              <w:rPr>
                <w:rFonts w:ascii="Calibri" w:hAnsi="Calibri" w:cs="Arial"/>
              </w:rPr>
            </w:pPr>
            <w:r>
              <w:rPr>
                <w:rFonts w:ascii="Calibri" w:hAnsi="Calibri" w:cs="Arial"/>
              </w:rPr>
              <w:t>I</w:t>
            </w:r>
          </w:p>
        </w:tc>
      </w:tr>
      <w:tr w:rsidR="00756DE0" w:rsidRPr="00654B06" w14:paraId="0FBE8335" w14:textId="79B10044" w:rsidTr="00A95BB8">
        <w:tc>
          <w:tcPr>
            <w:tcW w:w="1701" w:type="dxa"/>
            <w:vMerge/>
          </w:tcPr>
          <w:p w14:paraId="0FBE8331" w14:textId="77777777" w:rsidR="00756DE0" w:rsidRPr="000B1550" w:rsidRDefault="00756DE0" w:rsidP="00AF70F7">
            <w:pPr>
              <w:pStyle w:val="NoSpacing"/>
              <w:rPr>
                <w:rFonts w:ascii="Calibri" w:hAnsi="Calibri"/>
                <w:b/>
              </w:rPr>
            </w:pPr>
          </w:p>
        </w:tc>
        <w:tc>
          <w:tcPr>
            <w:tcW w:w="6124" w:type="dxa"/>
          </w:tcPr>
          <w:p w14:paraId="0FBE8332" w14:textId="77777777" w:rsidR="00756DE0" w:rsidRDefault="00756DE0" w:rsidP="00AF70F7">
            <w:pPr>
              <w:rPr>
                <w:rFonts w:ascii="Calibri" w:hAnsi="Calibri"/>
              </w:rPr>
            </w:pPr>
            <w:r>
              <w:rPr>
                <w:rFonts w:ascii="Calibri" w:hAnsi="Calibri"/>
              </w:rPr>
              <w:t>Hardworking, committed, personable, cheerful, discreet and confident</w:t>
            </w:r>
          </w:p>
        </w:tc>
        <w:tc>
          <w:tcPr>
            <w:tcW w:w="1134" w:type="dxa"/>
            <w:vAlign w:val="center"/>
          </w:tcPr>
          <w:p w14:paraId="0FBE8333" w14:textId="77777777" w:rsidR="00756DE0" w:rsidRDefault="00756DE0" w:rsidP="00AF70F7">
            <w:pPr>
              <w:jc w:val="center"/>
            </w:pPr>
            <w:r w:rsidRPr="00D35A32">
              <w:rPr>
                <w:rFonts w:ascii="Calibri" w:hAnsi="Calibri"/>
              </w:rPr>
              <w:sym w:font="Wingdings" w:char="F0FC"/>
            </w:r>
          </w:p>
        </w:tc>
        <w:tc>
          <w:tcPr>
            <w:tcW w:w="1276" w:type="dxa"/>
            <w:vAlign w:val="center"/>
          </w:tcPr>
          <w:p w14:paraId="0FBE8334" w14:textId="77777777" w:rsidR="00756DE0" w:rsidRPr="000B1550" w:rsidRDefault="00756DE0" w:rsidP="00AF70F7">
            <w:pPr>
              <w:jc w:val="center"/>
              <w:rPr>
                <w:rFonts w:ascii="Calibri" w:hAnsi="Calibri" w:cs="Arial"/>
              </w:rPr>
            </w:pPr>
          </w:p>
        </w:tc>
        <w:tc>
          <w:tcPr>
            <w:tcW w:w="992" w:type="dxa"/>
          </w:tcPr>
          <w:p w14:paraId="16642D50" w14:textId="3AED99B1" w:rsidR="00756DE0" w:rsidRPr="000B1550" w:rsidRDefault="001223B1" w:rsidP="00AF70F7">
            <w:pPr>
              <w:jc w:val="center"/>
              <w:rPr>
                <w:rFonts w:ascii="Calibri" w:hAnsi="Calibri" w:cs="Arial"/>
              </w:rPr>
            </w:pPr>
            <w:r>
              <w:rPr>
                <w:rFonts w:ascii="Calibri" w:hAnsi="Calibri" w:cs="Arial"/>
              </w:rPr>
              <w:t>I</w:t>
            </w:r>
          </w:p>
        </w:tc>
      </w:tr>
      <w:tr w:rsidR="00756DE0" w:rsidRPr="00654B06" w14:paraId="0FBE833A" w14:textId="0B86D04B" w:rsidTr="00A95BB8">
        <w:tc>
          <w:tcPr>
            <w:tcW w:w="1701" w:type="dxa"/>
            <w:vMerge/>
          </w:tcPr>
          <w:p w14:paraId="0FBE8336" w14:textId="77777777" w:rsidR="00756DE0" w:rsidRPr="000B1550" w:rsidRDefault="00756DE0" w:rsidP="00AF70F7">
            <w:pPr>
              <w:pStyle w:val="NoSpacing"/>
              <w:rPr>
                <w:rFonts w:ascii="Calibri" w:hAnsi="Calibri"/>
                <w:b/>
              </w:rPr>
            </w:pPr>
          </w:p>
        </w:tc>
        <w:tc>
          <w:tcPr>
            <w:tcW w:w="6124" w:type="dxa"/>
          </w:tcPr>
          <w:p w14:paraId="0FBE8337" w14:textId="77777777" w:rsidR="00756DE0" w:rsidRDefault="00756DE0" w:rsidP="00AF70F7">
            <w:pPr>
              <w:rPr>
                <w:rFonts w:ascii="Calibri" w:hAnsi="Calibri"/>
              </w:rPr>
            </w:pPr>
            <w:r>
              <w:rPr>
                <w:rFonts w:ascii="Calibri" w:hAnsi="Calibri"/>
              </w:rPr>
              <w:t>Able to maintain physical fitness and have the s</w:t>
            </w:r>
            <w:r w:rsidRPr="001B6D3D">
              <w:rPr>
                <w:rFonts w:ascii="Calibri" w:hAnsi="Calibri"/>
              </w:rPr>
              <w:t>tamina and capacity for physically demanding work</w:t>
            </w:r>
          </w:p>
        </w:tc>
        <w:tc>
          <w:tcPr>
            <w:tcW w:w="1134" w:type="dxa"/>
            <w:vAlign w:val="center"/>
          </w:tcPr>
          <w:p w14:paraId="0FBE8338" w14:textId="77777777" w:rsidR="00756DE0" w:rsidRDefault="00756DE0" w:rsidP="00AF70F7">
            <w:pPr>
              <w:jc w:val="center"/>
            </w:pPr>
            <w:r w:rsidRPr="00D35A32">
              <w:rPr>
                <w:rFonts w:ascii="Calibri" w:hAnsi="Calibri"/>
              </w:rPr>
              <w:sym w:font="Wingdings" w:char="F0FC"/>
            </w:r>
          </w:p>
        </w:tc>
        <w:tc>
          <w:tcPr>
            <w:tcW w:w="1276" w:type="dxa"/>
            <w:vAlign w:val="center"/>
          </w:tcPr>
          <w:p w14:paraId="0FBE8339" w14:textId="77777777" w:rsidR="00756DE0" w:rsidRPr="000B1550" w:rsidRDefault="00756DE0" w:rsidP="00AF70F7">
            <w:pPr>
              <w:jc w:val="center"/>
              <w:rPr>
                <w:rFonts w:ascii="Calibri" w:hAnsi="Calibri" w:cs="Arial"/>
              </w:rPr>
            </w:pPr>
          </w:p>
        </w:tc>
        <w:tc>
          <w:tcPr>
            <w:tcW w:w="992" w:type="dxa"/>
          </w:tcPr>
          <w:p w14:paraId="4DF18298" w14:textId="19E26E24" w:rsidR="00756DE0" w:rsidRPr="000B1550" w:rsidRDefault="001223B1" w:rsidP="00AF70F7">
            <w:pPr>
              <w:jc w:val="center"/>
              <w:rPr>
                <w:rFonts w:ascii="Calibri" w:hAnsi="Calibri" w:cs="Arial"/>
              </w:rPr>
            </w:pPr>
            <w:r>
              <w:rPr>
                <w:rFonts w:ascii="Calibri" w:hAnsi="Calibri" w:cs="Arial"/>
              </w:rPr>
              <w:t>I</w:t>
            </w:r>
          </w:p>
        </w:tc>
      </w:tr>
      <w:tr w:rsidR="00756DE0" w:rsidRPr="00654B06" w14:paraId="0FBE833F" w14:textId="1F641C49" w:rsidTr="00A95BB8">
        <w:tc>
          <w:tcPr>
            <w:tcW w:w="1701" w:type="dxa"/>
            <w:vMerge/>
          </w:tcPr>
          <w:p w14:paraId="0FBE833B" w14:textId="77777777" w:rsidR="00756DE0" w:rsidRPr="000B1550" w:rsidRDefault="00756DE0" w:rsidP="00AF70F7">
            <w:pPr>
              <w:pStyle w:val="NoSpacing"/>
              <w:rPr>
                <w:rFonts w:ascii="Calibri" w:hAnsi="Calibri"/>
                <w:b/>
              </w:rPr>
            </w:pPr>
          </w:p>
        </w:tc>
        <w:tc>
          <w:tcPr>
            <w:tcW w:w="6124" w:type="dxa"/>
          </w:tcPr>
          <w:p w14:paraId="0FBE833C" w14:textId="77777777" w:rsidR="00756DE0" w:rsidRDefault="00756DE0" w:rsidP="00AF70F7">
            <w:pPr>
              <w:rPr>
                <w:rFonts w:ascii="Calibri" w:hAnsi="Calibri"/>
              </w:rPr>
            </w:pPr>
            <w:r>
              <w:rPr>
                <w:rFonts w:ascii="Calibri" w:hAnsi="Calibri"/>
              </w:rPr>
              <w:t>Can demonstrate a problem solving “can do” approach</w:t>
            </w:r>
          </w:p>
        </w:tc>
        <w:tc>
          <w:tcPr>
            <w:tcW w:w="1134" w:type="dxa"/>
            <w:vAlign w:val="center"/>
          </w:tcPr>
          <w:p w14:paraId="0FBE833D" w14:textId="77777777" w:rsidR="00756DE0" w:rsidRPr="00D35A32" w:rsidRDefault="00756DE0" w:rsidP="00AF70F7">
            <w:pPr>
              <w:jc w:val="center"/>
              <w:rPr>
                <w:rFonts w:ascii="Calibri" w:hAnsi="Calibri"/>
              </w:rPr>
            </w:pPr>
            <w:r w:rsidRPr="000B1550">
              <w:rPr>
                <w:rFonts w:ascii="Calibri" w:hAnsi="Calibri"/>
              </w:rPr>
              <w:sym w:font="Wingdings" w:char="F0FC"/>
            </w:r>
          </w:p>
        </w:tc>
        <w:tc>
          <w:tcPr>
            <w:tcW w:w="1276" w:type="dxa"/>
            <w:vAlign w:val="center"/>
          </w:tcPr>
          <w:p w14:paraId="0FBE833E" w14:textId="77777777" w:rsidR="00756DE0" w:rsidRPr="000B1550" w:rsidRDefault="00756DE0" w:rsidP="00AF70F7">
            <w:pPr>
              <w:jc w:val="center"/>
              <w:rPr>
                <w:rFonts w:ascii="Calibri" w:hAnsi="Calibri" w:cs="Arial"/>
              </w:rPr>
            </w:pPr>
          </w:p>
        </w:tc>
        <w:tc>
          <w:tcPr>
            <w:tcW w:w="992" w:type="dxa"/>
          </w:tcPr>
          <w:p w14:paraId="5E9DDCF5" w14:textId="6D57F14D" w:rsidR="00756DE0" w:rsidRPr="000B1550" w:rsidRDefault="00CF3D3D" w:rsidP="00AF70F7">
            <w:pPr>
              <w:jc w:val="center"/>
              <w:rPr>
                <w:rFonts w:ascii="Calibri" w:hAnsi="Calibri" w:cs="Arial"/>
              </w:rPr>
            </w:pPr>
            <w:r>
              <w:rPr>
                <w:rFonts w:ascii="Calibri" w:hAnsi="Calibri" w:cs="Arial"/>
              </w:rPr>
              <w:t>I</w:t>
            </w:r>
          </w:p>
        </w:tc>
      </w:tr>
      <w:tr w:rsidR="00756DE0" w:rsidRPr="00654B06" w14:paraId="0FBE8344" w14:textId="1780B6A9" w:rsidTr="00A95BB8">
        <w:tc>
          <w:tcPr>
            <w:tcW w:w="1701" w:type="dxa"/>
            <w:vMerge/>
          </w:tcPr>
          <w:p w14:paraId="0FBE8340" w14:textId="77777777" w:rsidR="00756DE0" w:rsidRPr="000B1550" w:rsidRDefault="00756DE0" w:rsidP="00AF70F7">
            <w:pPr>
              <w:pStyle w:val="NoSpacing"/>
              <w:rPr>
                <w:rFonts w:ascii="Calibri" w:hAnsi="Calibri"/>
                <w:b/>
              </w:rPr>
            </w:pPr>
          </w:p>
        </w:tc>
        <w:tc>
          <w:tcPr>
            <w:tcW w:w="6124" w:type="dxa"/>
          </w:tcPr>
          <w:p w14:paraId="0FBE8341" w14:textId="77777777" w:rsidR="00756DE0" w:rsidRPr="000B1550" w:rsidRDefault="00756DE0" w:rsidP="00AF70F7">
            <w:pPr>
              <w:rPr>
                <w:rFonts w:ascii="Calibri" w:hAnsi="Calibri"/>
              </w:rPr>
            </w:pPr>
            <w:r>
              <w:rPr>
                <w:rFonts w:ascii="Calibri" w:hAnsi="Calibri"/>
              </w:rPr>
              <w:t>Good sense of humour</w:t>
            </w:r>
          </w:p>
        </w:tc>
        <w:tc>
          <w:tcPr>
            <w:tcW w:w="1134" w:type="dxa"/>
            <w:vAlign w:val="center"/>
          </w:tcPr>
          <w:p w14:paraId="0FBE8342" w14:textId="77777777" w:rsidR="00756DE0" w:rsidRDefault="00756DE0" w:rsidP="00AF70F7">
            <w:pPr>
              <w:jc w:val="center"/>
            </w:pPr>
          </w:p>
        </w:tc>
        <w:tc>
          <w:tcPr>
            <w:tcW w:w="1276" w:type="dxa"/>
            <w:vAlign w:val="center"/>
          </w:tcPr>
          <w:p w14:paraId="0FBE8343" w14:textId="77777777" w:rsidR="00756DE0" w:rsidRPr="000B1550" w:rsidRDefault="00756DE0" w:rsidP="00AF70F7">
            <w:pPr>
              <w:jc w:val="center"/>
              <w:rPr>
                <w:rFonts w:ascii="Calibri" w:hAnsi="Calibri" w:cs="Arial"/>
              </w:rPr>
            </w:pPr>
            <w:r w:rsidRPr="00D35A32">
              <w:rPr>
                <w:rFonts w:ascii="Calibri" w:hAnsi="Calibri"/>
              </w:rPr>
              <w:sym w:font="Wingdings" w:char="F0FC"/>
            </w:r>
          </w:p>
        </w:tc>
        <w:tc>
          <w:tcPr>
            <w:tcW w:w="992" w:type="dxa"/>
          </w:tcPr>
          <w:p w14:paraId="3FEC41B8" w14:textId="5E6B3E2B" w:rsidR="00756DE0" w:rsidRPr="00D35A32" w:rsidRDefault="00CF3D3D" w:rsidP="00AF70F7">
            <w:pPr>
              <w:jc w:val="center"/>
              <w:rPr>
                <w:rFonts w:ascii="Calibri" w:hAnsi="Calibri"/>
              </w:rPr>
            </w:pPr>
            <w:r>
              <w:rPr>
                <w:rFonts w:ascii="Calibri" w:hAnsi="Calibri"/>
              </w:rPr>
              <w:t>I</w:t>
            </w:r>
          </w:p>
        </w:tc>
      </w:tr>
      <w:tr w:rsidR="00756DE0" w:rsidRPr="00654B06" w14:paraId="0FBE834E" w14:textId="267A5CAF" w:rsidTr="00A95BB8">
        <w:tc>
          <w:tcPr>
            <w:tcW w:w="1701" w:type="dxa"/>
            <w:vMerge/>
          </w:tcPr>
          <w:p w14:paraId="0FBE834A" w14:textId="77777777" w:rsidR="00756DE0" w:rsidRPr="000B1550" w:rsidRDefault="00756DE0" w:rsidP="00AF70F7">
            <w:pPr>
              <w:pStyle w:val="NoSpacing"/>
              <w:rPr>
                <w:rFonts w:ascii="Calibri" w:hAnsi="Calibri"/>
                <w:b/>
              </w:rPr>
            </w:pPr>
          </w:p>
        </w:tc>
        <w:tc>
          <w:tcPr>
            <w:tcW w:w="6124" w:type="dxa"/>
          </w:tcPr>
          <w:p w14:paraId="0FBE834B" w14:textId="77777777" w:rsidR="00756DE0" w:rsidRDefault="00756DE0" w:rsidP="00AF70F7">
            <w:pPr>
              <w:rPr>
                <w:rFonts w:ascii="Calibri" w:hAnsi="Calibri"/>
              </w:rPr>
            </w:pPr>
            <w:r w:rsidRPr="00863B35">
              <w:rPr>
                <w:rFonts w:ascii="Calibri" w:hAnsi="Calibri"/>
              </w:rPr>
              <w:t xml:space="preserve">Prepared to work at other </w:t>
            </w:r>
            <w:r>
              <w:rPr>
                <w:rFonts w:ascii="Calibri" w:hAnsi="Calibri"/>
              </w:rPr>
              <w:t>locations</w:t>
            </w:r>
            <w:r w:rsidRPr="00863B35">
              <w:rPr>
                <w:rFonts w:ascii="Calibri" w:hAnsi="Calibri"/>
              </w:rPr>
              <w:t xml:space="preserve"> from time to time as circumstances might dictate</w:t>
            </w:r>
          </w:p>
        </w:tc>
        <w:tc>
          <w:tcPr>
            <w:tcW w:w="1134" w:type="dxa"/>
            <w:vAlign w:val="center"/>
          </w:tcPr>
          <w:p w14:paraId="0FBE834C" w14:textId="77777777" w:rsidR="00756DE0" w:rsidRPr="00D35A32" w:rsidRDefault="00756DE0" w:rsidP="00AF70F7">
            <w:pPr>
              <w:jc w:val="center"/>
              <w:rPr>
                <w:rFonts w:ascii="Calibri" w:hAnsi="Calibri"/>
              </w:rPr>
            </w:pPr>
          </w:p>
        </w:tc>
        <w:tc>
          <w:tcPr>
            <w:tcW w:w="1276" w:type="dxa"/>
            <w:vAlign w:val="center"/>
          </w:tcPr>
          <w:p w14:paraId="0FBE834D" w14:textId="77777777" w:rsidR="00756DE0" w:rsidRPr="000B1550" w:rsidRDefault="00756DE0" w:rsidP="00AF70F7">
            <w:pPr>
              <w:jc w:val="center"/>
              <w:rPr>
                <w:rFonts w:ascii="Calibri" w:hAnsi="Calibri"/>
              </w:rPr>
            </w:pPr>
            <w:r w:rsidRPr="00D35A32">
              <w:rPr>
                <w:rFonts w:ascii="Calibri" w:hAnsi="Calibri"/>
              </w:rPr>
              <w:sym w:font="Wingdings" w:char="F0FC"/>
            </w:r>
          </w:p>
        </w:tc>
        <w:tc>
          <w:tcPr>
            <w:tcW w:w="992" w:type="dxa"/>
          </w:tcPr>
          <w:p w14:paraId="3F425B39" w14:textId="7E645BBF" w:rsidR="00756DE0" w:rsidRPr="00D35A32" w:rsidRDefault="00CF3D3D" w:rsidP="00AF70F7">
            <w:pPr>
              <w:jc w:val="center"/>
              <w:rPr>
                <w:rFonts w:ascii="Calibri" w:hAnsi="Calibri"/>
              </w:rPr>
            </w:pPr>
            <w:r>
              <w:rPr>
                <w:rFonts w:ascii="Calibri" w:hAnsi="Calibri"/>
              </w:rPr>
              <w:t>I</w:t>
            </w:r>
          </w:p>
        </w:tc>
      </w:tr>
      <w:tr w:rsidR="00756DE0" w:rsidRPr="00654B06" w14:paraId="3A062A96" w14:textId="77777777" w:rsidTr="00A95BB8">
        <w:tc>
          <w:tcPr>
            <w:tcW w:w="1701" w:type="dxa"/>
            <w:vMerge/>
          </w:tcPr>
          <w:p w14:paraId="2048CBB3" w14:textId="77777777" w:rsidR="00756DE0" w:rsidRPr="000B1550" w:rsidRDefault="00756DE0" w:rsidP="00AF70F7">
            <w:pPr>
              <w:pStyle w:val="NoSpacing"/>
              <w:rPr>
                <w:rFonts w:ascii="Calibri" w:hAnsi="Calibri"/>
                <w:b/>
              </w:rPr>
            </w:pPr>
          </w:p>
        </w:tc>
        <w:tc>
          <w:tcPr>
            <w:tcW w:w="6124" w:type="dxa"/>
          </w:tcPr>
          <w:p w14:paraId="23BB66EC" w14:textId="6CCFCD11" w:rsidR="00756DE0" w:rsidRPr="00863B35" w:rsidRDefault="00756DE0" w:rsidP="00AF70F7">
            <w:pPr>
              <w:rPr>
                <w:rFonts w:ascii="Calibri" w:hAnsi="Calibri"/>
              </w:rPr>
            </w:pPr>
            <w:r>
              <w:rPr>
                <w:rFonts w:ascii="Calibri" w:hAnsi="Calibri"/>
              </w:rPr>
              <w:t xml:space="preserve">Understand the importance of and ability to work with due regard to confidentiality, data protection, safeguarding and equality </w:t>
            </w:r>
            <w:proofErr w:type="gramStart"/>
            <w:r>
              <w:rPr>
                <w:rFonts w:ascii="Calibri" w:hAnsi="Calibri"/>
              </w:rPr>
              <w:t>at all times</w:t>
            </w:r>
            <w:proofErr w:type="gramEnd"/>
          </w:p>
        </w:tc>
        <w:tc>
          <w:tcPr>
            <w:tcW w:w="1134" w:type="dxa"/>
            <w:vAlign w:val="center"/>
          </w:tcPr>
          <w:p w14:paraId="67683DDB" w14:textId="6CD82B24" w:rsidR="00756DE0" w:rsidRPr="00D35A32" w:rsidRDefault="00827DB6" w:rsidP="00AF70F7">
            <w:pPr>
              <w:jc w:val="center"/>
              <w:rPr>
                <w:rFonts w:ascii="Calibri" w:hAnsi="Calibri"/>
              </w:rPr>
            </w:pPr>
            <w:r w:rsidRPr="00D35A32">
              <w:rPr>
                <w:rFonts w:ascii="Calibri" w:hAnsi="Calibri"/>
              </w:rPr>
              <w:sym w:font="Wingdings" w:char="F0FC"/>
            </w:r>
          </w:p>
        </w:tc>
        <w:tc>
          <w:tcPr>
            <w:tcW w:w="1276" w:type="dxa"/>
            <w:vAlign w:val="center"/>
          </w:tcPr>
          <w:p w14:paraId="2519D766" w14:textId="77777777" w:rsidR="00756DE0" w:rsidRPr="00D35A32" w:rsidRDefault="00756DE0" w:rsidP="00AF70F7">
            <w:pPr>
              <w:jc w:val="center"/>
              <w:rPr>
                <w:rFonts w:ascii="Calibri" w:hAnsi="Calibri"/>
              </w:rPr>
            </w:pPr>
          </w:p>
        </w:tc>
        <w:tc>
          <w:tcPr>
            <w:tcW w:w="992" w:type="dxa"/>
          </w:tcPr>
          <w:p w14:paraId="6B69198D" w14:textId="6C7D8936" w:rsidR="00756DE0" w:rsidRPr="00D35A32" w:rsidRDefault="00CF3D3D" w:rsidP="00AF70F7">
            <w:pPr>
              <w:jc w:val="center"/>
              <w:rPr>
                <w:rFonts w:ascii="Calibri" w:hAnsi="Calibri"/>
              </w:rPr>
            </w:pPr>
            <w:r>
              <w:rPr>
                <w:rFonts w:ascii="Calibri" w:hAnsi="Calibri"/>
              </w:rPr>
              <w:t>I</w:t>
            </w:r>
          </w:p>
        </w:tc>
      </w:tr>
      <w:tr w:rsidR="00756DE0" w:rsidRPr="00654B06" w14:paraId="569AF530" w14:textId="77777777" w:rsidTr="00A95BB8">
        <w:tc>
          <w:tcPr>
            <w:tcW w:w="1701" w:type="dxa"/>
            <w:vMerge/>
          </w:tcPr>
          <w:p w14:paraId="73F08BE7" w14:textId="77777777" w:rsidR="00756DE0" w:rsidRPr="000B1550" w:rsidRDefault="00756DE0" w:rsidP="00AF70F7">
            <w:pPr>
              <w:pStyle w:val="NoSpacing"/>
              <w:rPr>
                <w:rFonts w:ascii="Calibri" w:hAnsi="Calibri"/>
                <w:b/>
              </w:rPr>
            </w:pPr>
          </w:p>
        </w:tc>
        <w:tc>
          <w:tcPr>
            <w:tcW w:w="6124" w:type="dxa"/>
          </w:tcPr>
          <w:p w14:paraId="6E340F42" w14:textId="7A25D113" w:rsidR="00756DE0" w:rsidRDefault="00756DE0" w:rsidP="00AF70F7">
            <w:pPr>
              <w:rPr>
                <w:rFonts w:ascii="Calibri" w:hAnsi="Calibri"/>
              </w:rPr>
            </w:pPr>
            <w:r>
              <w:rPr>
                <w:rFonts w:ascii="Calibri" w:hAnsi="Calibri"/>
              </w:rPr>
              <w:t>Knowledge, understanding and commitment to safeguarding and promoting the welfare of students.</w:t>
            </w:r>
          </w:p>
        </w:tc>
        <w:tc>
          <w:tcPr>
            <w:tcW w:w="1134" w:type="dxa"/>
            <w:vAlign w:val="center"/>
          </w:tcPr>
          <w:p w14:paraId="5E3A3802" w14:textId="50F1279D" w:rsidR="00756DE0" w:rsidRPr="00D35A32" w:rsidRDefault="00827DB6" w:rsidP="00AF70F7">
            <w:pPr>
              <w:jc w:val="center"/>
              <w:rPr>
                <w:rFonts w:ascii="Calibri" w:hAnsi="Calibri"/>
              </w:rPr>
            </w:pPr>
            <w:r w:rsidRPr="00D35A32">
              <w:rPr>
                <w:rFonts w:ascii="Calibri" w:hAnsi="Calibri"/>
              </w:rPr>
              <w:sym w:font="Wingdings" w:char="F0FC"/>
            </w:r>
          </w:p>
        </w:tc>
        <w:tc>
          <w:tcPr>
            <w:tcW w:w="1276" w:type="dxa"/>
            <w:vAlign w:val="center"/>
          </w:tcPr>
          <w:p w14:paraId="7A838741" w14:textId="77777777" w:rsidR="00756DE0" w:rsidRPr="00D35A32" w:rsidRDefault="00756DE0" w:rsidP="00AF70F7">
            <w:pPr>
              <w:jc w:val="center"/>
              <w:rPr>
                <w:rFonts w:ascii="Calibri" w:hAnsi="Calibri"/>
              </w:rPr>
            </w:pPr>
          </w:p>
        </w:tc>
        <w:tc>
          <w:tcPr>
            <w:tcW w:w="992" w:type="dxa"/>
          </w:tcPr>
          <w:p w14:paraId="22E8C359" w14:textId="7E13876E" w:rsidR="00756DE0" w:rsidRPr="00D35A32" w:rsidRDefault="00D43FEC" w:rsidP="00AF70F7">
            <w:pPr>
              <w:jc w:val="center"/>
              <w:rPr>
                <w:rFonts w:ascii="Calibri" w:hAnsi="Calibri"/>
              </w:rPr>
            </w:pPr>
            <w:r>
              <w:rPr>
                <w:rFonts w:ascii="Calibri" w:hAnsi="Calibri"/>
              </w:rPr>
              <w:t>I</w:t>
            </w:r>
          </w:p>
        </w:tc>
      </w:tr>
      <w:tr w:rsidR="00756DE0" w:rsidRPr="00654B06" w14:paraId="78E77846" w14:textId="77777777" w:rsidTr="00A95BB8">
        <w:tc>
          <w:tcPr>
            <w:tcW w:w="1701" w:type="dxa"/>
            <w:vMerge/>
          </w:tcPr>
          <w:p w14:paraId="1F7905A3" w14:textId="77777777" w:rsidR="00756DE0" w:rsidRPr="000B1550" w:rsidRDefault="00756DE0" w:rsidP="00AF70F7">
            <w:pPr>
              <w:pStyle w:val="NoSpacing"/>
              <w:rPr>
                <w:rFonts w:ascii="Calibri" w:hAnsi="Calibri"/>
                <w:b/>
              </w:rPr>
            </w:pPr>
          </w:p>
        </w:tc>
        <w:tc>
          <w:tcPr>
            <w:tcW w:w="6124" w:type="dxa"/>
          </w:tcPr>
          <w:p w14:paraId="00DA0F84" w14:textId="5CC87805" w:rsidR="00756DE0" w:rsidRDefault="00756DE0" w:rsidP="00AF70F7">
            <w:pPr>
              <w:rPr>
                <w:rFonts w:ascii="Calibri" w:hAnsi="Calibri"/>
              </w:rPr>
            </w:pPr>
            <w:r>
              <w:rPr>
                <w:rFonts w:ascii="Calibri" w:hAnsi="Calibri"/>
              </w:rPr>
              <w:t>Excellent record of attendance and punctuality</w:t>
            </w:r>
          </w:p>
        </w:tc>
        <w:tc>
          <w:tcPr>
            <w:tcW w:w="1134" w:type="dxa"/>
            <w:vAlign w:val="center"/>
          </w:tcPr>
          <w:p w14:paraId="4891F180" w14:textId="0A35895F" w:rsidR="00756DE0" w:rsidRPr="00D35A32" w:rsidRDefault="00827DB6" w:rsidP="00AF70F7">
            <w:pPr>
              <w:jc w:val="center"/>
              <w:rPr>
                <w:rFonts w:ascii="Calibri" w:hAnsi="Calibri"/>
              </w:rPr>
            </w:pPr>
            <w:r w:rsidRPr="00D35A32">
              <w:rPr>
                <w:rFonts w:ascii="Calibri" w:hAnsi="Calibri"/>
              </w:rPr>
              <w:sym w:font="Wingdings" w:char="F0FC"/>
            </w:r>
          </w:p>
        </w:tc>
        <w:tc>
          <w:tcPr>
            <w:tcW w:w="1276" w:type="dxa"/>
            <w:vAlign w:val="center"/>
          </w:tcPr>
          <w:p w14:paraId="21EA9E55" w14:textId="77777777" w:rsidR="00756DE0" w:rsidRPr="00D35A32" w:rsidRDefault="00756DE0" w:rsidP="00AF70F7">
            <w:pPr>
              <w:jc w:val="center"/>
              <w:rPr>
                <w:rFonts w:ascii="Calibri" w:hAnsi="Calibri"/>
              </w:rPr>
            </w:pPr>
          </w:p>
        </w:tc>
        <w:tc>
          <w:tcPr>
            <w:tcW w:w="992" w:type="dxa"/>
          </w:tcPr>
          <w:p w14:paraId="40C8F839" w14:textId="6183A43D" w:rsidR="00756DE0" w:rsidRPr="00D35A32" w:rsidRDefault="00907FB4" w:rsidP="00AF70F7">
            <w:pPr>
              <w:jc w:val="center"/>
              <w:rPr>
                <w:rFonts w:ascii="Calibri" w:hAnsi="Calibri"/>
              </w:rPr>
            </w:pPr>
            <w:r>
              <w:rPr>
                <w:rFonts w:ascii="Calibri" w:hAnsi="Calibri"/>
              </w:rPr>
              <w:t>I</w:t>
            </w:r>
          </w:p>
        </w:tc>
      </w:tr>
      <w:tr w:rsidR="00756DE0" w:rsidRPr="00654B06" w14:paraId="2086EDFF" w14:textId="77777777" w:rsidTr="00A95BB8">
        <w:tc>
          <w:tcPr>
            <w:tcW w:w="1701" w:type="dxa"/>
            <w:vMerge/>
          </w:tcPr>
          <w:p w14:paraId="6E826D46" w14:textId="77777777" w:rsidR="00756DE0" w:rsidRPr="000B1550" w:rsidRDefault="00756DE0" w:rsidP="00AF70F7">
            <w:pPr>
              <w:pStyle w:val="NoSpacing"/>
              <w:rPr>
                <w:rFonts w:ascii="Calibri" w:hAnsi="Calibri"/>
                <w:b/>
              </w:rPr>
            </w:pPr>
          </w:p>
        </w:tc>
        <w:tc>
          <w:tcPr>
            <w:tcW w:w="6124" w:type="dxa"/>
          </w:tcPr>
          <w:p w14:paraId="1CA719A2" w14:textId="221C0504" w:rsidR="00756DE0" w:rsidRDefault="00756DE0" w:rsidP="00AF70F7">
            <w:pPr>
              <w:rPr>
                <w:rFonts w:ascii="Calibri" w:hAnsi="Calibri"/>
              </w:rPr>
            </w:pPr>
            <w:r>
              <w:rPr>
                <w:rFonts w:ascii="Calibri" w:hAnsi="Calibri"/>
              </w:rPr>
              <w:t>Take responsibility for your own professional development</w:t>
            </w:r>
          </w:p>
        </w:tc>
        <w:tc>
          <w:tcPr>
            <w:tcW w:w="1134" w:type="dxa"/>
            <w:vAlign w:val="center"/>
          </w:tcPr>
          <w:p w14:paraId="518F116D" w14:textId="5D74DE62" w:rsidR="00756DE0" w:rsidRPr="00D35A32" w:rsidRDefault="00827DB6" w:rsidP="00AF70F7">
            <w:pPr>
              <w:jc w:val="center"/>
              <w:rPr>
                <w:rFonts w:ascii="Calibri" w:hAnsi="Calibri"/>
              </w:rPr>
            </w:pPr>
            <w:r w:rsidRPr="00D35A32">
              <w:rPr>
                <w:rFonts w:ascii="Calibri" w:hAnsi="Calibri"/>
              </w:rPr>
              <w:sym w:font="Wingdings" w:char="F0FC"/>
            </w:r>
          </w:p>
        </w:tc>
        <w:tc>
          <w:tcPr>
            <w:tcW w:w="1276" w:type="dxa"/>
            <w:vAlign w:val="center"/>
          </w:tcPr>
          <w:p w14:paraId="789C5790" w14:textId="77777777" w:rsidR="00756DE0" w:rsidRPr="00D35A32" w:rsidRDefault="00756DE0" w:rsidP="00AF70F7">
            <w:pPr>
              <w:jc w:val="center"/>
              <w:rPr>
                <w:rFonts w:ascii="Calibri" w:hAnsi="Calibri"/>
              </w:rPr>
            </w:pPr>
          </w:p>
        </w:tc>
        <w:tc>
          <w:tcPr>
            <w:tcW w:w="992" w:type="dxa"/>
          </w:tcPr>
          <w:p w14:paraId="20D82EC5" w14:textId="60A2509B" w:rsidR="00756DE0" w:rsidRPr="00D35A32" w:rsidRDefault="00D43FEC" w:rsidP="00AF70F7">
            <w:pPr>
              <w:jc w:val="center"/>
              <w:rPr>
                <w:rFonts w:ascii="Calibri" w:hAnsi="Calibri"/>
              </w:rPr>
            </w:pPr>
            <w:r>
              <w:rPr>
                <w:rFonts w:ascii="Calibri" w:hAnsi="Calibri"/>
              </w:rPr>
              <w:t>I</w:t>
            </w:r>
          </w:p>
        </w:tc>
      </w:tr>
    </w:tbl>
    <w:p w14:paraId="7041D60A" w14:textId="0DE804D7" w:rsidR="00827DB6" w:rsidRPr="00A95BB8" w:rsidRDefault="00827DB6" w:rsidP="00A95BB8">
      <w:pPr>
        <w:spacing w:after="200" w:line="276" w:lineRule="auto"/>
        <w:jc w:val="center"/>
        <w:rPr>
          <w:rFonts w:asciiTheme="minorHAnsi" w:eastAsiaTheme="minorHAnsi" w:hAnsiTheme="minorHAnsi" w:cstheme="minorBidi"/>
          <w:b/>
          <w:sz w:val="22"/>
          <w:szCs w:val="22"/>
        </w:rPr>
      </w:pPr>
      <w:r w:rsidRPr="00827DB6">
        <w:rPr>
          <w:rFonts w:asciiTheme="minorHAnsi" w:eastAsiaTheme="minorHAnsi" w:hAnsiTheme="minorHAnsi" w:cstheme="minorBidi"/>
          <w:b/>
          <w:sz w:val="22"/>
          <w:szCs w:val="22"/>
        </w:rPr>
        <w:t>**</w:t>
      </w:r>
      <w:proofErr w:type="gramStart"/>
      <w:r w:rsidRPr="00827DB6">
        <w:rPr>
          <w:rFonts w:asciiTheme="minorHAnsi" w:eastAsiaTheme="minorHAnsi" w:hAnsiTheme="minorHAnsi" w:cstheme="minorBidi"/>
          <w:b/>
          <w:sz w:val="22"/>
          <w:szCs w:val="22"/>
        </w:rPr>
        <w:t>Key :</w:t>
      </w:r>
      <w:proofErr w:type="gramEnd"/>
      <w:r w:rsidRPr="00827DB6">
        <w:rPr>
          <w:rFonts w:asciiTheme="minorHAnsi" w:eastAsiaTheme="minorHAnsi" w:hAnsiTheme="minorHAnsi" w:cstheme="minorBidi"/>
          <w:b/>
          <w:sz w:val="22"/>
          <w:szCs w:val="22"/>
        </w:rPr>
        <w:t xml:space="preserve"> A – Application Form, I – Interview, T – Task</w:t>
      </w:r>
      <w:r w:rsidR="00D43FEC">
        <w:rPr>
          <w:rFonts w:asciiTheme="minorHAnsi" w:eastAsiaTheme="minorHAnsi" w:hAnsiTheme="minorHAnsi" w:cstheme="minorBidi"/>
          <w:b/>
          <w:sz w:val="22"/>
          <w:szCs w:val="22"/>
        </w:rPr>
        <w:t>/ Test</w:t>
      </w:r>
    </w:p>
    <w:p w14:paraId="0FBE8350" w14:textId="4970322D" w:rsidR="00192417" w:rsidRDefault="00192417" w:rsidP="00192417">
      <w:pPr>
        <w:pStyle w:val="NoSpacing"/>
        <w:jc w:val="both"/>
        <w:rPr>
          <w:rFonts w:ascii="Calibri" w:hAnsi="Calibri"/>
        </w:rPr>
      </w:pPr>
      <w:r w:rsidRPr="00F404C8">
        <w:rPr>
          <w:rFonts w:ascii="Calibri" w:hAnsi="Calibri"/>
        </w:rPr>
        <w:t>In addition to candidates’ ability to perform the duties of the post, the interview will also explore issues relating to safeguarding and promoting the welfare of children including:</w:t>
      </w:r>
    </w:p>
    <w:p w14:paraId="0FBE8351" w14:textId="77777777" w:rsidR="00192417" w:rsidRPr="00F404C8" w:rsidRDefault="00192417" w:rsidP="00192417">
      <w:pPr>
        <w:pStyle w:val="NoSpacing"/>
        <w:jc w:val="both"/>
        <w:rPr>
          <w:rFonts w:ascii="Calibri" w:hAnsi="Calibri"/>
        </w:rPr>
      </w:pPr>
    </w:p>
    <w:p w14:paraId="0FBE8352" w14:textId="77777777" w:rsidR="00192417" w:rsidRPr="00082BA7" w:rsidRDefault="00192417" w:rsidP="00192417">
      <w:pPr>
        <w:pStyle w:val="NoSpacing"/>
        <w:numPr>
          <w:ilvl w:val="0"/>
          <w:numId w:val="11"/>
        </w:numPr>
        <w:jc w:val="both"/>
        <w:rPr>
          <w:rFonts w:ascii="Calibri" w:hAnsi="Calibri"/>
          <w:sz w:val="22"/>
          <w:szCs w:val="22"/>
        </w:rPr>
      </w:pPr>
      <w:r w:rsidRPr="00082BA7">
        <w:rPr>
          <w:rFonts w:ascii="Calibri" w:hAnsi="Calibri"/>
          <w:sz w:val="22"/>
          <w:szCs w:val="22"/>
        </w:rPr>
        <w:t>Motivation to work with children and young people;</w:t>
      </w:r>
    </w:p>
    <w:p w14:paraId="0FBE8353" w14:textId="77777777" w:rsidR="00192417" w:rsidRPr="00082BA7" w:rsidRDefault="00192417" w:rsidP="00192417">
      <w:pPr>
        <w:pStyle w:val="NoSpacing"/>
        <w:numPr>
          <w:ilvl w:val="0"/>
          <w:numId w:val="11"/>
        </w:numPr>
        <w:jc w:val="both"/>
        <w:rPr>
          <w:rFonts w:ascii="Calibri" w:hAnsi="Calibri"/>
          <w:sz w:val="22"/>
          <w:szCs w:val="22"/>
        </w:rPr>
      </w:pPr>
      <w:r w:rsidRPr="00082BA7">
        <w:rPr>
          <w:rFonts w:ascii="Calibri" w:hAnsi="Calibri"/>
          <w:sz w:val="22"/>
          <w:szCs w:val="22"/>
        </w:rPr>
        <w:t>Ability to form and maintain appropriate relationships and personal boundaries with children and young people;</w:t>
      </w:r>
    </w:p>
    <w:p w14:paraId="0FBE8354" w14:textId="77777777" w:rsidR="00192417" w:rsidRPr="00082BA7" w:rsidRDefault="00192417" w:rsidP="00192417">
      <w:pPr>
        <w:pStyle w:val="NoSpacing"/>
        <w:numPr>
          <w:ilvl w:val="0"/>
          <w:numId w:val="11"/>
        </w:numPr>
        <w:jc w:val="both"/>
        <w:rPr>
          <w:rFonts w:ascii="Calibri" w:hAnsi="Calibri"/>
          <w:sz w:val="22"/>
          <w:szCs w:val="22"/>
        </w:rPr>
      </w:pPr>
      <w:r w:rsidRPr="00082BA7">
        <w:rPr>
          <w:rFonts w:ascii="Calibri" w:hAnsi="Calibri"/>
          <w:sz w:val="22"/>
          <w:szCs w:val="22"/>
        </w:rPr>
        <w:t>Emotional resilience in working with challenging behaviours; and</w:t>
      </w:r>
    </w:p>
    <w:p w14:paraId="0FBE8355" w14:textId="77777777" w:rsidR="00192417" w:rsidRPr="00082BA7" w:rsidRDefault="00192417" w:rsidP="00192417">
      <w:pPr>
        <w:pStyle w:val="NoSpacing"/>
        <w:numPr>
          <w:ilvl w:val="0"/>
          <w:numId w:val="11"/>
        </w:numPr>
        <w:jc w:val="both"/>
        <w:rPr>
          <w:rFonts w:ascii="Calibri" w:hAnsi="Calibri"/>
          <w:sz w:val="22"/>
          <w:szCs w:val="22"/>
        </w:rPr>
      </w:pPr>
      <w:r w:rsidRPr="00082BA7">
        <w:rPr>
          <w:rFonts w:ascii="Calibri" w:hAnsi="Calibri"/>
          <w:sz w:val="22"/>
          <w:szCs w:val="22"/>
        </w:rPr>
        <w:t>Attitudes to use of authority and maintaining discipline.</w:t>
      </w:r>
    </w:p>
    <w:sectPr w:rsidR="00192417" w:rsidRPr="00082BA7" w:rsidSect="00DE7373">
      <w:headerReference w:type="even" r:id="rId11"/>
      <w:footerReference w:type="default" r:id="rId12"/>
      <w:pgSz w:w="11906" w:h="16838"/>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AC32" w14:textId="77777777" w:rsidR="00DF0FF3" w:rsidRDefault="00DF0FF3">
      <w:r>
        <w:separator/>
      </w:r>
    </w:p>
  </w:endnote>
  <w:endnote w:type="continuationSeparator" w:id="0">
    <w:p w14:paraId="4D757248" w14:textId="77777777" w:rsidR="00DF0FF3" w:rsidRDefault="00DF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835E" w14:textId="77777777" w:rsidR="00C95D7A" w:rsidRDefault="00C95D7A">
    <w:pPr>
      <w:pStyle w:val="Footer"/>
      <w:rPr>
        <w:sz w:val="16"/>
        <w:szCs w:val="16"/>
        <w:lang w:val="en-US"/>
      </w:rPr>
    </w:pPr>
  </w:p>
  <w:p w14:paraId="0FBE835F" w14:textId="77777777" w:rsidR="00C95D7A" w:rsidRDefault="00C95D7A">
    <w:pPr>
      <w:pStyle w:val="Footer"/>
      <w:rPr>
        <w:sz w:val="16"/>
        <w:szCs w:val="16"/>
        <w:lang w:val="en-US"/>
      </w:rPr>
    </w:pPr>
  </w:p>
  <w:p w14:paraId="0FBE8360" w14:textId="77777777" w:rsidR="00C95D7A" w:rsidRDefault="00C95D7A">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1A2877">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D29A" w14:textId="77777777" w:rsidR="00DF0FF3" w:rsidRDefault="00DF0FF3">
      <w:r>
        <w:separator/>
      </w:r>
    </w:p>
  </w:footnote>
  <w:footnote w:type="continuationSeparator" w:id="0">
    <w:p w14:paraId="37667DFC" w14:textId="77777777" w:rsidR="00DF0FF3" w:rsidRDefault="00DF0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E835C" w14:textId="77777777" w:rsidR="00C95D7A" w:rsidRDefault="00C95D7A" w:rsidP="00CD13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E835D" w14:textId="77777777" w:rsidR="00C95D7A" w:rsidRDefault="00C95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BFC"/>
    <w:multiLevelType w:val="hybridMultilevel"/>
    <w:tmpl w:val="EBF0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14F43"/>
    <w:multiLevelType w:val="hybridMultilevel"/>
    <w:tmpl w:val="5FA0DD46"/>
    <w:lvl w:ilvl="0" w:tplc="6B482AF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E1DC0"/>
    <w:multiLevelType w:val="hybridMultilevel"/>
    <w:tmpl w:val="1DBAC9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B7CCA"/>
    <w:multiLevelType w:val="hybridMultilevel"/>
    <w:tmpl w:val="5A143F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20C2D"/>
    <w:multiLevelType w:val="hybridMultilevel"/>
    <w:tmpl w:val="B07AE3A4"/>
    <w:lvl w:ilvl="0" w:tplc="6B482AFE">
      <w:start w:val="1"/>
      <w:numFmt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0C04D1"/>
    <w:multiLevelType w:val="hybridMultilevel"/>
    <w:tmpl w:val="EE0A859E"/>
    <w:lvl w:ilvl="0" w:tplc="6B482AFE">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6E2162"/>
    <w:multiLevelType w:val="hybridMultilevel"/>
    <w:tmpl w:val="B2EA3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93318"/>
    <w:multiLevelType w:val="hybridMultilevel"/>
    <w:tmpl w:val="89701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F2F99"/>
    <w:multiLevelType w:val="hybridMultilevel"/>
    <w:tmpl w:val="7338B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C26A41"/>
    <w:multiLevelType w:val="hybridMultilevel"/>
    <w:tmpl w:val="39B6548E"/>
    <w:lvl w:ilvl="0" w:tplc="6B482AFE">
      <w:start w:val="1"/>
      <w:numFmt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CA4E42"/>
    <w:multiLevelType w:val="hybridMultilevel"/>
    <w:tmpl w:val="220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61757"/>
    <w:multiLevelType w:val="hybridMultilevel"/>
    <w:tmpl w:val="18FA9DE6"/>
    <w:lvl w:ilvl="0" w:tplc="08090005">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51B14C51"/>
    <w:multiLevelType w:val="hybridMultilevel"/>
    <w:tmpl w:val="9B0CBEE4"/>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1C325B"/>
    <w:multiLevelType w:val="hybridMultilevel"/>
    <w:tmpl w:val="34749CF6"/>
    <w:lvl w:ilvl="0" w:tplc="6B482AFE">
      <w:start w:val="1"/>
      <w:numFmt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B351CD"/>
    <w:multiLevelType w:val="hybridMultilevel"/>
    <w:tmpl w:val="E1EC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90D34"/>
    <w:multiLevelType w:val="hybridMultilevel"/>
    <w:tmpl w:val="52CCF6E6"/>
    <w:lvl w:ilvl="0" w:tplc="08090017">
      <w:start w:val="1"/>
      <w:numFmt w:val="lowerLetter"/>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BCE5DE0"/>
    <w:multiLevelType w:val="hybridMultilevel"/>
    <w:tmpl w:val="52888086"/>
    <w:lvl w:ilvl="0" w:tplc="6B482AFE">
      <w:start w:val="1"/>
      <w:numFmt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213C9"/>
    <w:multiLevelType w:val="hybridMultilevel"/>
    <w:tmpl w:val="853A6094"/>
    <w:lvl w:ilvl="0" w:tplc="6B482AFE">
      <w:start w:val="1"/>
      <w:numFmt w:val="bullet"/>
      <w:lvlText w:val=""/>
      <w:lvlJc w:val="left"/>
      <w:pPr>
        <w:tabs>
          <w:tab w:val="num" w:pos="504"/>
        </w:tabs>
        <w:ind w:left="504"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0865739">
    <w:abstractNumId w:val="18"/>
  </w:num>
  <w:num w:numId="2" w16cid:durableId="29380895">
    <w:abstractNumId w:val="5"/>
  </w:num>
  <w:num w:numId="3" w16cid:durableId="835269288">
    <w:abstractNumId w:val="14"/>
  </w:num>
  <w:num w:numId="4" w16cid:durableId="1903832652">
    <w:abstractNumId w:val="17"/>
  </w:num>
  <w:num w:numId="5" w16cid:durableId="870799671">
    <w:abstractNumId w:val="10"/>
  </w:num>
  <w:num w:numId="6" w16cid:durableId="431366600">
    <w:abstractNumId w:val="1"/>
  </w:num>
  <w:num w:numId="7" w16cid:durableId="1480616027">
    <w:abstractNumId w:val="9"/>
  </w:num>
  <w:num w:numId="8" w16cid:durableId="914170949">
    <w:abstractNumId w:val="7"/>
  </w:num>
  <w:num w:numId="9" w16cid:durableId="1606765452">
    <w:abstractNumId w:val="11"/>
  </w:num>
  <w:num w:numId="10" w16cid:durableId="545222631">
    <w:abstractNumId w:val="0"/>
  </w:num>
  <w:num w:numId="11" w16cid:durableId="1905332978">
    <w:abstractNumId w:val="2"/>
  </w:num>
  <w:num w:numId="12" w16cid:durableId="2031294664">
    <w:abstractNumId w:val="4"/>
  </w:num>
  <w:num w:numId="13" w16cid:durableId="1994554720">
    <w:abstractNumId w:val="3"/>
  </w:num>
  <w:num w:numId="14" w16cid:durableId="1055206069">
    <w:abstractNumId w:val="16"/>
  </w:num>
  <w:num w:numId="15" w16cid:durableId="721518456">
    <w:abstractNumId w:val="12"/>
  </w:num>
  <w:num w:numId="16" w16cid:durableId="981078894">
    <w:abstractNumId w:val="15"/>
  </w:num>
  <w:num w:numId="17" w16cid:durableId="267859637">
    <w:abstractNumId w:val="6"/>
  </w:num>
  <w:num w:numId="18" w16cid:durableId="1400783112">
    <w:abstractNumId w:val="8"/>
  </w:num>
  <w:num w:numId="19" w16cid:durableId="10530435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7D2"/>
    <w:rsid w:val="000134E1"/>
    <w:rsid w:val="000149BA"/>
    <w:rsid w:val="0001603D"/>
    <w:rsid w:val="000326F3"/>
    <w:rsid w:val="00037DC7"/>
    <w:rsid w:val="00055210"/>
    <w:rsid w:val="00065636"/>
    <w:rsid w:val="00074915"/>
    <w:rsid w:val="00075A14"/>
    <w:rsid w:val="00082BA7"/>
    <w:rsid w:val="00085085"/>
    <w:rsid w:val="000930EA"/>
    <w:rsid w:val="00096224"/>
    <w:rsid w:val="000A3030"/>
    <w:rsid w:val="000A447A"/>
    <w:rsid w:val="000A5F01"/>
    <w:rsid w:val="000B246B"/>
    <w:rsid w:val="000B29EA"/>
    <w:rsid w:val="000D2C70"/>
    <w:rsid w:val="000D50B3"/>
    <w:rsid w:val="000D57CA"/>
    <w:rsid w:val="000E123C"/>
    <w:rsid w:val="000E57AA"/>
    <w:rsid w:val="000F0E4E"/>
    <w:rsid w:val="000F1177"/>
    <w:rsid w:val="000F505D"/>
    <w:rsid w:val="000F55AB"/>
    <w:rsid w:val="000F7AA1"/>
    <w:rsid w:val="001223B1"/>
    <w:rsid w:val="001268A2"/>
    <w:rsid w:val="00127A53"/>
    <w:rsid w:val="00134F01"/>
    <w:rsid w:val="00136A76"/>
    <w:rsid w:val="00140B2C"/>
    <w:rsid w:val="00141C11"/>
    <w:rsid w:val="00150FB3"/>
    <w:rsid w:val="001535AF"/>
    <w:rsid w:val="00163C5A"/>
    <w:rsid w:val="001710DE"/>
    <w:rsid w:val="00173021"/>
    <w:rsid w:val="0018117D"/>
    <w:rsid w:val="00186E18"/>
    <w:rsid w:val="001905EA"/>
    <w:rsid w:val="00192417"/>
    <w:rsid w:val="00193C16"/>
    <w:rsid w:val="00193CD1"/>
    <w:rsid w:val="0019765A"/>
    <w:rsid w:val="001A0239"/>
    <w:rsid w:val="001A2877"/>
    <w:rsid w:val="001B0B83"/>
    <w:rsid w:val="001B34FB"/>
    <w:rsid w:val="001B6D3D"/>
    <w:rsid w:val="001C66A1"/>
    <w:rsid w:val="001C6837"/>
    <w:rsid w:val="001D0070"/>
    <w:rsid w:val="001D3DF7"/>
    <w:rsid w:val="001E1247"/>
    <w:rsid w:val="001F0641"/>
    <w:rsid w:val="001F0D25"/>
    <w:rsid w:val="00200DBF"/>
    <w:rsid w:val="00205AC4"/>
    <w:rsid w:val="00211547"/>
    <w:rsid w:val="002203AD"/>
    <w:rsid w:val="00220F86"/>
    <w:rsid w:val="0022466C"/>
    <w:rsid w:val="002318EE"/>
    <w:rsid w:val="00234F86"/>
    <w:rsid w:val="0023624C"/>
    <w:rsid w:val="00245CD6"/>
    <w:rsid w:val="00246277"/>
    <w:rsid w:val="00265E59"/>
    <w:rsid w:val="002677D2"/>
    <w:rsid w:val="00267ACA"/>
    <w:rsid w:val="00274BBE"/>
    <w:rsid w:val="00285815"/>
    <w:rsid w:val="002A4E25"/>
    <w:rsid w:val="002D16D0"/>
    <w:rsid w:val="002D3BA9"/>
    <w:rsid w:val="002D589C"/>
    <w:rsid w:val="002D69A4"/>
    <w:rsid w:val="002E4A48"/>
    <w:rsid w:val="002F0A44"/>
    <w:rsid w:val="002F703B"/>
    <w:rsid w:val="002F7921"/>
    <w:rsid w:val="00300AAE"/>
    <w:rsid w:val="003144C2"/>
    <w:rsid w:val="003219D8"/>
    <w:rsid w:val="00325678"/>
    <w:rsid w:val="00330E5E"/>
    <w:rsid w:val="00333733"/>
    <w:rsid w:val="00333F38"/>
    <w:rsid w:val="00334304"/>
    <w:rsid w:val="00337A0D"/>
    <w:rsid w:val="003434A6"/>
    <w:rsid w:val="00344406"/>
    <w:rsid w:val="00361300"/>
    <w:rsid w:val="00365F45"/>
    <w:rsid w:val="00366C15"/>
    <w:rsid w:val="00367C42"/>
    <w:rsid w:val="00375893"/>
    <w:rsid w:val="0038581D"/>
    <w:rsid w:val="00387D4B"/>
    <w:rsid w:val="003927BF"/>
    <w:rsid w:val="003A0A22"/>
    <w:rsid w:val="003A550A"/>
    <w:rsid w:val="003C0D6F"/>
    <w:rsid w:val="003C788D"/>
    <w:rsid w:val="003D02DC"/>
    <w:rsid w:val="003D3E53"/>
    <w:rsid w:val="003F0671"/>
    <w:rsid w:val="004146EB"/>
    <w:rsid w:val="00414CF3"/>
    <w:rsid w:val="00426041"/>
    <w:rsid w:val="00427587"/>
    <w:rsid w:val="00427A3A"/>
    <w:rsid w:val="0043250E"/>
    <w:rsid w:val="00432AA2"/>
    <w:rsid w:val="00433625"/>
    <w:rsid w:val="004474E0"/>
    <w:rsid w:val="00476CD0"/>
    <w:rsid w:val="0048196A"/>
    <w:rsid w:val="00483A04"/>
    <w:rsid w:val="004A437F"/>
    <w:rsid w:val="004A6222"/>
    <w:rsid w:val="004D19B8"/>
    <w:rsid w:val="004D7668"/>
    <w:rsid w:val="004E48DF"/>
    <w:rsid w:val="004F0767"/>
    <w:rsid w:val="004F6E1C"/>
    <w:rsid w:val="005055CD"/>
    <w:rsid w:val="00507920"/>
    <w:rsid w:val="00516CA5"/>
    <w:rsid w:val="0052469A"/>
    <w:rsid w:val="005251ED"/>
    <w:rsid w:val="005264A6"/>
    <w:rsid w:val="00526842"/>
    <w:rsid w:val="00551DB8"/>
    <w:rsid w:val="00563849"/>
    <w:rsid w:val="00564FD6"/>
    <w:rsid w:val="00574626"/>
    <w:rsid w:val="00597B66"/>
    <w:rsid w:val="005B0B48"/>
    <w:rsid w:val="005D15DD"/>
    <w:rsid w:val="005D1DE4"/>
    <w:rsid w:val="005D3718"/>
    <w:rsid w:val="005E3FBF"/>
    <w:rsid w:val="005E7129"/>
    <w:rsid w:val="006048DB"/>
    <w:rsid w:val="00624158"/>
    <w:rsid w:val="00631A12"/>
    <w:rsid w:val="00637374"/>
    <w:rsid w:val="00640DA2"/>
    <w:rsid w:val="00650893"/>
    <w:rsid w:val="0065089A"/>
    <w:rsid w:val="00653FF8"/>
    <w:rsid w:val="00655F18"/>
    <w:rsid w:val="0067421C"/>
    <w:rsid w:val="00680A28"/>
    <w:rsid w:val="00690EDA"/>
    <w:rsid w:val="00694C64"/>
    <w:rsid w:val="00696B79"/>
    <w:rsid w:val="006A013F"/>
    <w:rsid w:val="006A1269"/>
    <w:rsid w:val="006A4DE4"/>
    <w:rsid w:val="006A5748"/>
    <w:rsid w:val="006B720B"/>
    <w:rsid w:val="006C376C"/>
    <w:rsid w:val="006C507C"/>
    <w:rsid w:val="006D5320"/>
    <w:rsid w:val="006F04C1"/>
    <w:rsid w:val="006F0B27"/>
    <w:rsid w:val="006F300B"/>
    <w:rsid w:val="00711A23"/>
    <w:rsid w:val="00715E01"/>
    <w:rsid w:val="00721738"/>
    <w:rsid w:val="00723D9E"/>
    <w:rsid w:val="007245AE"/>
    <w:rsid w:val="007408D4"/>
    <w:rsid w:val="00740931"/>
    <w:rsid w:val="00741C84"/>
    <w:rsid w:val="00743BEC"/>
    <w:rsid w:val="00745453"/>
    <w:rsid w:val="00750C88"/>
    <w:rsid w:val="00754E76"/>
    <w:rsid w:val="00756DE0"/>
    <w:rsid w:val="0076043B"/>
    <w:rsid w:val="00770466"/>
    <w:rsid w:val="00773E38"/>
    <w:rsid w:val="007746D6"/>
    <w:rsid w:val="00775F29"/>
    <w:rsid w:val="007765DD"/>
    <w:rsid w:val="00777FE5"/>
    <w:rsid w:val="00792EF4"/>
    <w:rsid w:val="007A563C"/>
    <w:rsid w:val="007A64DC"/>
    <w:rsid w:val="007B2A80"/>
    <w:rsid w:val="007B727F"/>
    <w:rsid w:val="007D0418"/>
    <w:rsid w:val="007F7315"/>
    <w:rsid w:val="00802203"/>
    <w:rsid w:val="008039D5"/>
    <w:rsid w:val="008052BB"/>
    <w:rsid w:val="00806E11"/>
    <w:rsid w:val="00810C09"/>
    <w:rsid w:val="00827DB6"/>
    <w:rsid w:val="00847BFD"/>
    <w:rsid w:val="00850C0C"/>
    <w:rsid w:val="008515B4"/>
    <w:rsid w:val="00856DC7"/>
    <w:rsid w:val="0085708E"/>
    <w:rsid w:val="00857F07"/>
    <w:rsid w:val="00863B35"/>
    <w:rsid w:val="00873262"/>
    <w:rsid w:val="00873A1D"/>
    <w:rsid w:val="00880E27"/>
    <w:rsid w:val="00882CFA"/>
    <w:rsid w:val="00890AFF"/>
    <w:rsid w:val="00897810"/>
    <w:rsid w:val="008A0DAD"/>
    <w:rsid w:val="008A36B5"/>
    <w:rsid w:val="008B41C1"/>
    <w:rsid w:val="008B5E7E"/>
    <w:rsid w:val="008C6DE5"/>
    <w:rsid w:val="008C7092"/>
    <w:rsid w:val="008D0454"/>
    <w:rsid w:val="008D07F4"/>
    <w:rsid w:val="008D687D"/>
    <w:rsid w:val="008E2C40"/>
    <w:rsid w:val="008E4280"/>
    <w:rsid w:val="008E5161"/>
    <w:rsid w:val="008E5C28"/>
    <w:rsid w:val="00901AC7"/>
    <w:rsid w:val="009057B1"/>
    <w:rsid w:val="00907FB4"/>
    <w:rsid w:val="00912C74"/>
    <w:rsid w:val="00913A47"/>
    <w:rsid w:val="00914630"/>
    <w:rsid w:val="009162A8"/>
    <w:rsid w:val="009205FE"/>
    <w:rsid w:val="009227A6"/>
    <w:rsid w:val="00922FC0"/>
    <w:rsid w:val="00934BD2"/>
    <w:rsid w:val="00940B52"/>
    <w:rsid w:val="009417CB"/>
    <w:rsid w:val="00944C86"/>
    <w:rsid w:val="00947AA6"/>
    <w:rsid w:val="00952E4C"/>
    <w:rsid w:val="00953225"/>
    <w:rsid w:val="00954FBC"/>
    <w:rsid w:val="00962A66"/>
    <w:rsid w:val="00965450"/>
    <w:rsid w:val="00973C3B"/>
    <w:rsid w:val="0099035D"/>
    <w:rsid w:val="009A25B1"/>
    <w:rsid w:val="009A5B93"/>
    <w:rsid w:val="009A7699"/>
    <w:rsid w:val="009B02BB"/>
    <w:rsid w:val="009B7E43"/>
    <w:rsid w:val="009D043F"/>
    <w:rsid w:val="009D2A2B"/>
    <w:rsid w:val="009D5721"/>
    <w:rsid w:val="009E1A01"/>
    <w:rsid w:val="009E2648"/>
    <w:rsid w:val="009F2C73"/>
    <w:rsid w:val="009F531B"/>
    <w:rsid w:val="009F5F79"/>
    <w:rsid w:val="00A00BC6"/>
    <w:rsid w:val="00A01A94"/>
    <w:rsid w:val="00A06FF7"/>
    <w:rsid w:val="00A114A5"/>
    <w:rsid w:val="00A12D05"/>
    <w:rsid w:val="00A13ACE"/>
    <w:rsid w:val="00A24985"/>
    <w:rsid w:val="00A25B27"/>
    <w:rsid w:val="00A31CDB"/>
    <w:rsid w:val="00A327F2"/>
    <w:rsid w:val="00A33AF1"/>
    <w:rsid w:val="00A33FC2"/>
    <w:rsid w:val="00A35C18"/>
    <w:rsid w:val="00A37379"/>
    <w:rsid w:val="00A4537D"/>
    <w:rsid w:val="00A46CD3"/>
    <w:rsid w:val="00A537AF"/>
    <w:rsid w:val="00A5586B"/>
    <w:rsid w:val="00A57798"/>
    <w:rsid w:val="00A60B62"/>
    <w:rsid w:val="00A71027"/>
    <w:rsid w:val="00A92067"/>
    <w:rsid w:val="00A95BB8"/>
    <w:rsid w:val="00A9705D"/>
    <w:rsid w:val="00AA599D"/>
    <w:rsid w:val="00AA770F"/>
    <w:rsid w:val="00AA788C"/>
    <w:rsid w:val="00AB7835"/>
    <w:rsid w:val="00AC2D38"/>
    <w:rsid w:val="00AD6C37"/>
    <w:rsid w:val="00AE2A18"/>
    <w:rsid w:val="00AE2E2E"/>
    <w:rsid w:val="00AF70F7"/>
    <w:rsid w:val="00B022E0"/>
    <w:rsid w:val="00B056DA"/>
    <w:rsid w:val="00B1302D"/>
    <w:rsid w:val="00B21F2E"/>
    <w:rsid w:val="00B23484"/>
    <w:rsid w:val="00B279FF"/>
    <w:rsid w:val="00B30D04"/>
    <w:rsid w:val="00B316D0"/>
    <w:rsid w:val="00B31AA8"/>
    <w:rsid w:val="00B356C2"/>
    <w:rsid w:val="00B379AA"/>
    <w:rsid w:val="00B454B3"/>
    <w:rsid w:val="00B52C3A"/>
    <w:rsid w:val="00B674C8"/>
    <w:rsid w:val="00B750CD"/>
    <w:rsid w:val="00B7641F"/>
    <w:rsid w:val="00B77BC6"/>
    <w:rsid w:val="00B82074"/>
    <w:rsid w:val="00B863DF"/>
    <w:rsid w:val="00B97562"/>
    <w:rsid w:val="00BB264C"/>
    <w:rsid w:val="00BC06A6"/>
    <w:rsid w:val="00BC33FA"/>
    <w:rsid w:val="00BC65AC"/>
    <w:rsid w:val="00BD2231"/>
    <w:rsid w:val="00BD2654"/>
    <w:rsid w:val="00BD70F5"/>
    <w:rsid w:val="00BE625C"/>
    <w:rsid w:val="00BF730F"/>
    <w:rsid w:val="00BF7491"/>
    <w:rsid w:val="00C04C33"/>
    <w:rsid w:val="00C06170"/>
    <w:rsid w:val="00C174C6"/>
    <w:rsid w:val="00C247DA"/>
    <w:rsid w:val="00C306D6"/>
    <w:rsid w:val="00C4210D"/>
    <w:rsid w:val="00C5751A"/>
    <w:rsid w:val="00C67909"/>
    <w:rsid w:val="00C84BE3"/>
    <w:rsid w:val="00C95D7A"/>
    <w:rsid w:val="00C972EC"/>
    <w:rsid w:val="00CA3DB2"/>
    <w:rsid w:val="00CB1C9B"/>
    <w:rsid w:val="00CC6CB5"/>
    <w:rsid w:val="00CD1357"/>
    <w:rsid w:val="00CD6D60"/>
    <w:rsid w:val="00CE5766"/>
    <w:rsid w:val="00CE69AF"/>
    <w:rsid w:val="00CF3D3D"/>
    <w:rsid w:val="00D12C6F"/>
    <w:rsid w:val="00D12E8A"/>
    <w:rsid w:val="00D1545E"/>
    <w:rsid w:val="00D20635"/>
    <w:rsid w:val="00D20888"/>
    <w:rsid w:val="00D30013"/>
    <w:rsid w:val="00D31D97"/>
    <w:rsid w:val="00D43FEC"/>
    <w:rsid w:val="00D4653E"/>
    <w:rsid w:val="00D50B7A"/>
    <w:rsid w:val="00D51721"/>
    <w:rsid w:val="00D5345C"/>
    <w:rsid w:val="00D54E5C"/>
    <w:rsid w:val="00D6426D"/>
    <w:rsid w:val="00D672F0"/>
    <w:rsid w:val="00D7505E"/>
    <w:rsid w:val="00D8026B"/>
    <w:rsid w:val="00D81365"/>
    <w:rsid w:val="00D854E8"/>
    <w:rsid w:val="00D96BEC"/>
    <w:rsid w:val="00DA47BA"/>
    <w:rsid w:val="00DB2573"/>
    <w:rsid w:val="00DB44C5"/>
    <w:rsid w:val="00DC3970"/>
    <w:rsid w:val="00DE28AC"/>
    <w:rsid w:val="00DE28FA"/>
    <w:rsid w:val="00DE66E3"/>
    <w:rsid w:val="00DE7373"/>
    <w:rsid w:val="00DF0FF3"/>
    <w:rsid w:val="00DF19E6"/>
    <w:rsid w:val="00DF4AEA"/>
    <w:rsid w:val="00DF588E"/>
    <w:rsid w:val="00DF6442"/>
    <w:rsid w:val="00DF7822"/>
    <w:rsid w:val="00E02637"/>
    <w:rsid w:val="00E03CD0"/>
    <w:rsid w:val="00E10AF9"/>
    <w:rsid w:val="00E124F3"/>
    <w:rsid w:val="00E1521B"/>
    <w:rsid w:val="00E1712B"/>
    <w:rsid w:val="00E17AF7"/>
    <w:rsid w:val="00E20CD3"/>
    <w:rsid w:val="00E21093"/>
    <w:rsid w:val="00E217A0"/>
    <w:rsid w:val="00E3630B"/>
    <w:rsid w:val="00E36DD6"/>
    <w:rsid w:val="00E47A24"/>
    <w:rsid w:val="00E47E85"/>
    <w:rsid w:val="00E502C6"/>
    <w:rsid w:val="00E57559"/>
    <w:rsid w:val="00E640EB"/>
    <w:rsid w:val="00E66F7E"/>
    <w:rsid w:val="00E678CF"/>
    <w:rsid w:val="00E75BDA"/>
    <w:rsid w:val="00E87237"/>
    <w:rsid w:val="00E9244D"/>
    <w:rsid w:val="00E94A49"/>
    <w:rsid w:val="00EA1BD4"/>
    <w:rsid w:val="00EA38E5"/>
    <w:rsid w:val="00EB5524"/>
    <w:rsid w:val="00EB60EE"/>
    <w:rsid w:val="00ED6119"/>
    <w:rsid w:val="00EE18A7"/>
    <w:rsid w:val="00EE7C0F"/>
    <w:rsid w:val="00EF5900"/>
    <w:rsid w:val="00F103BA"/>
    <w:rsid w:val="00F13B72"/>
    <w:rsid w:val="00F27C17"/>
    <w:rsid w:val="00F32C1C"/>
    <w:rsid w:val="00F41F94"/>
    <w:rsid w:val="00F63239"/>
    <w:rsid w:val="00F84E05"/>
    <w:rsid w:val="00F90B58"/>
    <w:rsid w:val="00F9358D"/>
    <w:rsid w:val="00F93F9F"/>
    <w:rsid w:val="00F979B7"/>
    <w:rsid w:val="00FA5F19"/>
    <w:rsid w:val="00FA6E39"/>
    <w:rsid w:val="00FC1B7A"/>
    <w:rsid w:val="00FC2320"/>
    <w:rsid w:val="00FC3101"/>
    <w:rsid w:val="00FD3BA5"/>
    <w:rsid w:val="00FD4622"/>
    <w:rsid w:val="00FE1E94"/>
    <w:rsid w:val="00FF291A"/>
    <w:rsid w:val="00FF3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8291"/>
  <w15:docId w15:val="{EA0548B0-8E63-423E-9C07-B6E1407D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1357"/>
    <w:pPr>
      <w:tabs>
        <w:tab w:val="center" w:pos="4153"/>
        <w:tab w:val="right" w:pos="8306"/>
      </w:tabs>
    </w:pPr>
  </w:style>
  <w:style w:type="character" w:styleId="PageNumber">
    <w:name w:val="page number"/>
    <w:basedOn w:val="DefaultParagraphFont"/>
    <w:rsid w:val="00CD1357"/>
  </w:style>
  <w:style w:type="paragraph" w:styleId="Title">
    <w:name w:val="Title"/>
    <w:basedOn w:val="Normal"/>
    <w:link w:val="TitleChar"/>
    <w:qFormat/>
    <w:rsid w:val="00D81365"/>
    <w:pPr>
      <w:jc w:val="center"/>
    </w:pPr>
    <w:rPr>
      <w:b/>
      <w:szCs w:val="20"/>
    </w:rPr>
  </w:style>
  <w:style w:type="paragraph" w:styleId="Footer">
    <w:name w:val="footer"/>
    <w:basedOn w:val="Normal"/>
    <w:rsid w:val="00E502C6"/>
    <w:pPr>
      <w:tabs>
        <w:tab w:val="center" w:pos="4153"/>
        <w:tab w:val="right" w:pos="8306"/>
      </w:tabs>
    </w:pPr>
  </w:style>
  <w:style w:type="paragraph" w:styleId="BalloonText">
    <w:name w:val="Balloon Text"/>
    <w:basedOn w:val="Normal"/>
    <w:semiHidden/>
    <w:rsid w:val="00DB44C5"/>
    <w:rPr>
      <w:rFonts w:ascii="Tahoma" w:hAnsi="Tahoma" w:cs="Tahoma"/>
      <w:sz w:val="16"/>
      <w:szCs w:val="16"/>
    </w:rPr>
  </w:style>
  <w:style w:type="table" w:styleId="TableGrid">
    <w:name w:val="Table Grid"/>
    <w:basedOn w:val="TableNormal"/>
    <w:rsid w:val="00447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2320"/>
    <w:rPr>
      <w:sz w:val="24"/>
      <w:szCs w:val="24"/>
      <w:lang w:eastAsia="en-US"/>
    </w:rPr>
  </w:style>
  <w:style w:type="paragraph" w:styleId="ListParagraph">
    <w:name w:val="List Paragraph"/>
    <w:basedOn w:val="Normal"/>
    <w:uiPriority w:val="34"/>
    <w:qFormat/>
    <w:rsid w:val="00365F45"/>
    <w:pPr>
      <w:ind w:left="720"/>
      <w:contextualSpacing/>
    </w:pPr>
  </w:style>
  <w:style w:type="character" w:customStyle="1" w:styleId="TitleChar">
    <w:name w:val="Title Char"/>
    <w:basedOn w:val="DefaultParagraphFont"/>
    <w:link w:val="Title"/>
    <w:rsid w:val="00365F45"/>
    <w:rPr>
      <w:b/>
      <w:sz w:val="24"/>
      <w:lang w:eastAsia="en-US"/>
    </w:rPr>
  </w:style>
  <w:style w:type="paragraph" w:styleId="Revision">
    <w:name w:val="Revision"/>
    <w:hidden/>
    <w:uiPriority w:val="99"/>
    <w:semiHidden/>
    <w:rsid w:val="00564FD6"/>
    <w:rPr>
      <w:sz w:val="24"/>
      <w:szCs w:val="24"/>
      <w:lang w:eastAsia="en-US"/>
    </w:rPr>
  </w:style>
  <w:style w:type="character" w:styleId="CommentReference">
    <w:name w:val="annotation reference"/>
    <w:basedOn w:val="DefaultParagraphFont"/>
    <w:semiHidden/>
    <w:unhideWhenUsed/>
    <w:rsid w:val="006A013F"/>
    <w:rPr>
      <w:sz w:val="16"/>
      <w:szCs w:val="16"/>
    </w:rPr>
  </w:style>
  <w:style w:type="paragraph" w:styleId="CommentText">
    <w:name w:val="annotation text"/>
    <w:basedOn w:val="Normal"/>
    <w:link w:val="CommentTextChar"/>
    <w:unhideWhenUsed/>
    <w:rsid w:val="006A013F"/>
    <w:rPr>
      <w:sz w:val="20"/>
      <w:szCs w:val="20"/>
    </w:rPr>
  </w:style>
  <w:style w:type="character" w:customStyle="1" w:styleId="CommentTextChar">
    <w:name w:val="Comment Text Char"/>
    <w:basedOn w:val="DefaultParagraphFont"/>
    <w:link w:val="CommentText"/>
    <w:rsid w:val="006A013F"/>
    <w:rPr>
      <w:lang w:eastAsia="en-US"/>
    </w:rPr>
  </w:style>
  <w:style w:type="paragraph" w:styleId="CommentSubject">
    <w:name w:val="annotation subject"/>
    <w:basedOn w:val="CommentText"/>
    <w:next w:val="CommentText"/>
    <w:link w:val="CommentSubjectChar"/>
    <w:semiHidden/>
    <w:unhideWhenUsed/>
    <w:rsid w:val="006A013F"/>
    <w:rPr>
      <w:b/>
      <w:bCs/>
    </w:rPr>
  </w:style>
  <w:style w:type="character" w:customStyle="1" w:styleId="CommentSubjectChar">
    <w:name w:val="Comment Subject Char"/>
    <w:basedOn w:val="CommentTextChar"/>
    <w:link w:val="CommentSubject"/>
    <w:semiHidden/>
    <w:rsid w:val="006A013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3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BB1C02AB61A47B83BFA7CC55932ED" ma:contentTypeVersion="7" ma:contentTypeDescription="Create a new document." ma:contentTypeScope="" ma:versionID="f5114bce431171f0dc6b56b45ef29413">
  <xsd:schema xmlns:xsd="http://www.w3.org/2001/XMLSchema" xmlns:xs="http://www.w3.org/2001/XMLSchema" xmlns:p="http://schemas.microsoft.com/office/2006/metadata/properties" xmlns:ns2="8b4cf8ff-e42e-4c29-8045-4d95ea8acbb0" targetNamespace="http://schemas.microsoft.com/office/2006/metadata/properties" ma:root="true" ma:fieldsID="eaed89f634a53f56474450411d89108a" ns2:_="">
    <xsd:import namespace="8b4cf8ff-e42e-4c29-8045-4d95ea8ac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cf8ff-e42e-4c29-8045-4d95ea8ac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C948D-049A-4CE2-BFBD-F807FC6A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cf8ff-e42e-4c29-8045-4d95ea8ac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4A492-11CD-40C8-AA4A-074D523898D8}">
  <ds:schemaRefs>
    <ds:schemaRef ds:uri="http://schemas.openxmlformats.org/officeDocument/2006/bibliography"/>
  </ds:schemaRefs>
</ds:datastoreItem>
</file>

<file path=customXml/itemProps3.xml><?xml version="1.0" encoding="utf-8"?>
<ds:datastoreItem xmlns:ds="http://schemas.openxmlformats.org/officeDocument/2006/customXml" ds:itemID="{6CBCED64-3E3F-4522-9807-F56BFA61A6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E6A7D5-0740-4BF6-8C6E-4A80C0D7F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 MARCHES SCHOOL AND TECHNOLOGY COLLEGE</vt:lpstr>
    </vt:vector>
  </TitlesOfParts>
  <Company>Marches School</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MARCHES SCHOOL AND TECHNOLOGY COLLEGE</dc:title>
  <dc:creator>ALIQUORISH</dc:creator>
  <cp:lastModifiedBy>Alison Skone</cp:lastModifiedBy>
  <cp:revision>5</cp:revision>
  <cp:lastPrinted>2019-03-13T16:18:00Z</cp:lastPrinted>
  <dcterms:created xsi:type="dcterms:W3CDTF">2026-05-13T13:36:00Z</dcterms:created>
  <dcterms:modified xsi:type="dcterms:W3CDTF">2026-05-13T13:38:00Z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0x010100C83BB1C02AB61A47B83BFA7CC55932ED</vt:lpwstr>
  </property>
  <property fmtid="{D5CDD505-2E9C-101B-9397-08002B2CF9AE}" pid="3" name="Order">
    <vt:r8>944400</vt:r8>
  </property>
</Properties>
</file>