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3E1A" w14:textId="77777777" w:rsidR="00171988" w:rsidRPr="00171988" w:rsidRDefault="00171988" w:rsidP="008F6CCB">
      <w:pPr>
        <w:spacing w:after="0" w:line="240" w:lineRule="auto"/>
        <w:ind w:left="1440" w:firstLine="720"/>
        <w:rPr>
          <w:rFonts w:ascii="Calibri" w:eastAsia="Times New Roman" w:hAnsi="Calibri" w:cs="Times New Roman"/>
          <w:b/>
          <w:sz w:val="28"/>
          <w:szCs w:val="28"/>
        </w:rPr>
      </w:pPr>
      <w:r w:rsidRPr="00171988">
        <w:rPr>
          <w:rFonts w:ascii="Calibri" w:eastAsia="Times New Roman" w:hAnsi="Calibri" w:cs="Times New Roman"/>
          <w:b/>
          <w:noProof/>
          <w:sz w:val="28"/>
          <w:szCs w:val="28"/>
          <w:lang w:eastAsia="en-GB"/>
        </w:rPr>
        <w:t>LAKELANDS ACADEMY</w:t>
      </w:r>
      <w:r w:rsidR="00F03D85">
        <w:rPr>
          <w:rFonts w:ascii="Calibri" w:eastAsia="Times New Roman" w:hAnsi="Calibri" w:cs="Times New Roman"/>
          <w:b/>
          <w:noProof/>
          <w:sz w:val="28"/>
          <w:szCs w:val="28"/>
          <w:lang w:eastAsia="en-GB"/>
        </w:rPr>
        <w:t xml:space="preserve"> JOB DESCRIPTION</w:t>
      </w:r>
    </w:p>
    <w:p w14:paraId="62023D0A" w14:textId="77777777" w:rsidR="00171988" w:rsidRPr="00171988" w:rsidRDefault="00171988" w:rsidP="00171988">
      <w:pPr>
        <w:spacing w:after="0" w:line="240" w:lineRule="auto"/>
        <w:rPr>
          <w:rFonts w:ascii="Calibri" w:eastAsia="Times New Roman" w:hAnsi="Calibri" w:cs="Times New Roman"/>
          <w:sz w:val="24"/>
          <w:szCs w:val="24"/>
        </w:rPr>
      </w:pPr>
    </w:p>
    <w:p w14:paraId="0AECA16C" w14:textId="77777777" w:rsidR="00E90DDB" w:rsidRPr="008F6CCB" w:rsidRDefault="00171988" w:rsidP="008F6CCB">
      <w:pPr>
        <w:jc w:val="both"/>
        <w:rPr>
          <w:sz w:val="24"/>
          <w:szCs w:val="24"/>
        </w:rPr>
      </w:pPr>
      <w:r w:rsidRPr="008F6CCB">
        <w:rPr>
          <w:b/>
          <w:sz w:val="24"/>
          <w:szCs w:val="24"/>
        </w:rPr>
        <w:t>POST TITLE:</w:t>
      </w:r>
      <w:r w:rsidR="00AA4287" w:rsidRPr="008F6CCB">
        <w:rPr>
          <w:b/>
          <w:sz w:val="24"/>
          <w:szCs w:val="24"/>
        </w:rPr>
        <w:tab/>
      </w:r>
      <w:r w:rsidR="00AA4287" w:rsidRPr="008F6CCB">
        <w:rPr>
          <w:b/>
          <w:sz w:val="24"/>
          <w:szCs w:val="24"/>
        </w:rPr>
        <w:tab/>
      </w:r>
      <w:r w:rsidR="002D7275">
        <w:rPr>
          <w:sz w:val="24"/>
          <w:szCs w:val="24"/>
        </w:rPr>
        <w:t>Senior</w:t>
      </w:r>
      <w:r w:rsidR="00FE4CD2" w:rsidRPr="00FE4CD2">
        <w:rPr>
          <w:sz w:val="24"/>
          <w:szCs w:val="24"/>
        </w:rPr>
        <w:t xml:space="preserve"> </w:t>
      </w:r>
      <w:r w:rsidR="00973AEA" w:rsidRPr="00553DC7">
        <w:rPr>
          <w:sz w:val="24"/>
          <w:szCs w:val="24"/>
        </w:rPr>
        <w:t>Design and Technology</w:t>
      </w:r>
      <w:r w:rsidR="00FE4CD2">
        <w:rPr>
          <w:sz w:val="24"/>
          <w:szCs w:val="24"/>
        </w:rPr>
        <w:t xml:space="preserve"> and Arts</w:t>
      </w:r>
      <w:r w:rsidR="00973AEA" w:rsidRPr="00553DC7">
        <w:rPr>
          <w:sz w:val="24"/>
          <w:szCs w:val="24"/>
        </w:rPr>
        <w:t xml:space="preserve"> Technician</w:t>
      </w:r>
    </w:p>
    <w:p w14:paraId="32F95838" w14:textId="080FFE83" w:rsidR="00D7315E" w:rsidRPr="00F43100" w:rsidRDefault="00171988" w:rsidP="00786C61">
      <w:pPr>
        <w:spacing w:before="100" w:beforeAutospacing="1" w:after="100" w:afterAutospacing="1" w:line="240" w:lineRule="auto"/>
        <w:ind w:left="2160" w:hanging="2160"/>
        <w:contextualSpacing/>
        <w:rPr>
          <w:rFonts w:eastAsia="Times New Roman" w:cstheme="minorHAnsi"/>
          <w:b/>
          <w:lang w:eastAsia="en-GB"/>
        </w:rPr>
      </w:pPr>
      <w:r w:rsidRPr="008F6CCB">
        <w:rPr>
          <w:b/>
          <w:sz w:val="24"/>
          <w:szCs w:val="24"/>
        </w:rPr>
        <w:t>GRADE:</w:t>
      </w:r>
      <w:r w:rsidRPr="008F6CCB">
        <w:rPr>
          <w:b/>
          <w:sz w:val="24"/>
          <w:szCs w:val="24"/>
        </w:rPr>
        <w:tab/>
      </w:r>
      <w:r w:rsidR="00553DC7" w:rsidRPr="00F43100">
        <w:rPr>
          <w:rFonts w:eastAsia="Times New Roman" w:cstheme="minorHAnsi"/>
          <w:sz w:val="24"/>
          <w:szCs w:val="24"/>
          <w:lang w:eastAsia="en-GB"/>
        </w:rPr>
        <w:t xml:space="preserve">Grade </w:t>
      </w:r>
      <w:r w:rsidR="00F64CF9" w:rsidRPr="00F43100">
        <w:rPr>
          <w:rFonts w:eastAsia="Times New Roman" w:cstheme="minorHAnsi"/>
          <w:sz w:val="24"/>
          <w:szCs w:val="24"/>
          <w:lang w:eastAsia="en-GB"/>
        </w:rPr>
        <w:t>7</w:t>
      </w:r>
      <w:r w:rsidR="00553DC7" w:rsidRPr="00F43100">
        <w:rPr>
          <w:rFonts w:eastAsia="Times New Roman" w:cstheme="minorHAnsi"/>
          <w:sz w:val="24"/>
          <w:szCs w:val="24"/>
          <w:lang w:eastAsia="en-GB"/>
        </w:rPr>
        <w:t xml:space="preserve"> point </w:t>
      </w:r>
      <w:r w:rsidR="00F64CF9" w:rsidRPr="00F43100">
        <w:rPr>
          <w:rFonts w:eastAsia="Times New Roman" w:cstheme="minorHAnsi"/>
          <w:sz w:val="24"/>
          <w:szCs w:val="24"/>
          <w:lang w:eastAsia="en-GB"/>
        </w:rPr>
        <w:t>12-17</w:t>
      </w:r>
      <w:r w:rsidR="00553DC7" w:rsidRPr="00F43100">
        <w:rPr>
          <w:rFonts w:eastAsia="Times New Roman" w:cstheme="minorHAnsi"/>
          <w:sz w:val="24"/>
          <w:szCs w:val="24"/>
          <w:lang w:eastAsia="en-GB"/>
        </w:rPr>
        <w:t xml:space="preserve"> £</w:t>
      </w:r>
      <w:r w:rsidR="005636AB">
        <w:rPr>
          <w:rFonts w:eastAsia="Times New Roman" w:cstheme="minorHAnsi"/>
          <w:sz w:val="24"/>
          <w:szCs w:val="24"/>
          <w:lang w:eastAsia="en-GB"/>
        </w:rPr>
        <w:t>27,711 - £30,060</w:t>
      </w:r>
      <w:r w:rsidR="000A02B4" w:rsidRPr="00F43100">
        <w:rPr>
          <w:rFonts w:eastAsia="Times New Roman" w:cstheme="minorHAnsi"/>
          <w:sz w:val="24"/>
          <w:szCs w:val="24"/>
          <w:lang w:eastAsia="en-GB"/>
        </w:rPr>
        <w:t xml:space="preserve"> </w:t>
      </w:r>
      <w:r w:rsidR="00553DC7" w:rsidRPr="00F43100">
        <w:rPr>
          <w:rFonts w:eastAsia="Times New Roman" w:cstheme="minorHAnsi"/>
          <w:sz w:val="24"/>
          <w:szCs w:val="24"/>
          <w:lang w:eastAsia="en-GB"/>
        </w:rPr>
        <w:t>per annum pro rata (£</w:t>
      </w:r>
      <w:r w:rsidR="00786C61" w:rsidRPr="00F43100">
        <w:rPr>
          <w:rFonts w:eastAsia="Times New Roman" w:cstheme="minorHAnsi"/>
          <w:sz w:val="24"/>
          <w:szCs w:val="24"/>
          <w:lang w:eastAsia="en-GB"/>
        </w:rPr>
        <w:t>1</w:t>
      </w:r>
      <w:r w:rsidR="005636AB">
        <w:rPr>
          <w:rFonts w:eastAsia="Times New Roman" w:cstheme="minorHAnsi"/>
          <w:sz w:val="24"/>
          <w:szCs w:val="24"/>
          <w:lang w:eastAsia="en-GB"/>
        </w:rPr>
        <w:t xml:space="preserve">4.36 </w:t>
      </w:r>
      <w:r w:rsidR="00786C61" w:rsidRPr="00F43100">
        <w:rPr>
          <w:rFonts w:eastAsia="Times New Roman" w:cstheme="minorHAnsi"/>
          <w:sz w:val="24"/>
          <w:szCs w:val="24"/>
          <w:lang w:eastAsia="en-GB"/>
        </w:rPr>
        <w:t>- £</w:t>
      </w:r>
      <w:r w:rsidR="005636AB">
        <w:rPr>
          <w:rFonts w:eastAsia="Times New Roman" w:cstheme="minorHAnsi"/>
          <w:sz w:val="24"/>
          <w:szCs w:val="24"/>
          <w:lang w:eastAsia="en-GB"/>
        </w:rPr>
        <w:t>15.58</w:t>
      </w:r>
      <w:r w:rsidR="00553DC7" w:rsidRPr="00F43100">
        <w:rPr>
          <w:rFonts w:eastAsia="Times New Roman" w:cstheme="minorHAnsi"/>
          <w:sz w:val="24"/>
          <w:szCs w:val="24"/>
          <w:lang w:eastAsia="en-GB"/>
        </w:rPr>
        <w:t xml:space="preserve"> per hour)</w:t>
      </w:r>
    </w:p>
    <w:p w14:paraId="22BA27B9" w14:textId="77777777" w:rsidR="00553DC7" w:rsidRPr="00F43100" w:rsidRDefault="00553DC7" w:rsidP="00553DC7">
      <w:pPr>
        <w:spacing w:before="100" w:beforeAutospacing="1" w:after="100" w:afterAutospacing="1" w:line="240" w:lineRule="auto"/>
        <w:contextualSpacing/>
        <w:rPr>
          <w:rFonts w:eastAsia="Times New Roman" w:cstheme="minorHAnsi"/>
          <w:b/>
          <w:lang w:eastAsia="en-GB"/>
        </w:rPr>
      </w:pPr>
    </w:p>
    <w:p w14:paraId="5A92B3B4" w14:textId="77777777" w:rsidR="00171988" w:rsidRPr="00F43100" w:rsidRDefault="00171988" w:rsidP="008F6CCB">
      <w:pPr>
        <w:jc w:val="both"/>
        <w:rPr>
          <w:sz w:val="24"/>
          <w:szCs w:val="24"/>
        </w:rPr>
      </w:pPr>
      <w:r w:rsidRPr="00F43100">
        <w:rPr>
          <w:b/>
          <w:sz w:val="24"/>
          <w:szCs w:val="24"/>
        </w:rPr>
        <w:t>HOURS OF WORK:</w:t>
      </w:r>
      <w:r w:rsidR="00AA4287" w:rsidRPr="00F43100">
        <w:rPr>
          <w:b/>
          <w:sz w:val="24"/>
          <w:szCs w:val="24"/>
        </w:rPr>
        <w:tab/>
      </w:r>
      <w:r w:rsidR="00553DC7" w:rsidRPr="00F43100">
        <w:rPr>
          <w:sz w:val="24"/>
          <w:szCs w:val="24"/>
        </w:rPr>
        <w:t>37 hours per week, term time only plus 2 weeks.</w:t>
      </w:r>
    </w:p>
    <w:p w14:paraId="4904F5E1" w14:textId="77777777" w:rsidR="00AA4287" w:rsidRPr="00F43100" w:rsidRDefault="00171988" w:rsidP="008F6CCB">
      <w:pPr>
        <w:jc w:val="both"/>
        <w:rPr>
          <w:sz w:val="24"/>
          <w:szCs w:val="24"/>
        </w:rPr>
      </w:pPr>
      <w:r w:rsidRPr="00F43100">
        <w:rPr>
          <w:b/>
          <w:sz w:val="24"/>
          <w:szCs w:val="24"/>
        </w:rPr>
        <w:t>POST STATUS:</w:t>
      </w:r>
      <w:r w:rsidR="00AA4287" w:rsidRPr="00F43100">
        <w:rPr>
          <w:b/>
          <w:sz w:val="24"/>
          <w:szCs w:val="24"/>
        </w:rPr>
        <w:tab/>
      </w:r>
      <w:r w:rsidR="00AA4287" w:rsidRPr="00F43100">
        <w:rPr>
          <w:b/>
          <w:sz w:val="24"/>
          <w:szCs w:val="24"/>
        </w:rPr>
        <w:tab/>
      </w:r>
      <w:r w:rsidR="00553DC7" w:rsidRPr="00F43100">
        <w:rPr>
          <w:sz w:val="24"/>
          <w:szCs w:val="24"/>
        </w:rPr>
        <w:t>Permanent</w:t>
      </w:r>
    </w:p>
    <w:p w14:paraId="5E598B62" w14:textId="77777777" w:rsidR="00AA4287" w:rsidRPr="00F43100" w:rsidRDefault="00171988" w:rsidP="008F6CCB">
      <w:pPr>
        <w:jc w:val="both"/>
        <w:rPr>
          <w:sz w:val="24"/>
          <w:szCs w:val="24"/>
        </w:rPr>
      </w:pPr>
      <w:r w:rsidRPr="00F43100">
        <w:rPr>
          <w:b/>
          <w:sz w:val="24"/>
          <w:szCs w:val="24"/>
        </w:rPr>
        <w:t>Disclosure level:</w:t>
      </w:r>
      <w:r w:rsidR="00AA4287" w:rsidRPr="00F43100">
        <w:rPr>
          <w:sz w:val="24"/>
          <w:szCs w:val="24"/>
        </w:rPr>
        <w:tab/>
      </w:r>
      <w:r w:rsidR="00E90DDB" w:rsidRPr="00F43100">
        <w:rPr>
          <w:sz w:val="24"/>
          <w:szCs w:val="24"/>
        </w:rPr>
        <w:t>Enhanced</w:t>
      </w:r>
    </w:p>
    <w:p w14:paraId="2C4515DB" w14:textId="77777777" w:rsidR="00AA4287" w:rsidRPr="00F43100" w:rsidRDefault="00E90DDB" w:rsidP="008F6CCB">
      <w:pPr>
        <w:jc w:val="both"/>
        <w:rPr>
          <w:sz w:val="24"/>
          <w:szCs w:val="24"/>
        </w:rPr>
      </w:pPr>
      <w:r w:rsidRPr="00F43100">
        <w:rPr>
          <w:b/>
          <w:sz w:val="24"/>
          <w:szCs w:val="24"/>
        </w:rPr>
        <w:t>Responsible to:</w:t>
      </w:r>
      <w:r w:rsidRPr="00F43100">
        <w:rPr>
          <w:b/>
          <w:sz w:val="24"/>
          <w:szCs w:val="24"/>
        </w:rPr>
        <w:tab/>
      </w:r>
      <w:r w:rsidR="00D7315E" w:rsidRPr="00F43100">
        <w:rPr>
          <w:sz w:val="24"/>
          <w:szCs w:val="24"/>
        </w:rPr>
        <w:t>Faculty Leader – Creative</w:t>
      </w:r>
      <w:r w:rsidR="00D3745B" w:rsidRPr="00F43100">
        <w:rPr>
          <w:sz w:val="24"/>
          <w:szCs w:val="24"/>
        </w:rPr>
        <w:t xml:space="preserve"> Art</w:t>
      </w:r>
      <w:r w:rsidR="00D7315E" w:rsidRPr="00F43100">
        <w:rPr>
          <w:sz w:val="24"/>
          <w:szCs w:val="24"/>
        </w:rPr>
        <w:t>s</w:t>
      </w:r>
      <w:r w:rsidR="00D3745B" w:rsidRPr="00F43100">
        <w:rPr>
          <w:sz w:val="24"/>
          <w:szCs w:val="24"/>
        </w:rPr>
        <w:t xml:space="preserve"> &amp; Technology</w:t>
      </w:r>
    </w:p>
    <w:p w14:paraId="71643192" w14:textId="77777777" w:rsidR="00E90DDB" w:rsidRPr="00F43100" w:rsidRDefault="00171988" w:rsidP="008F6CCB">
      <w:pPr>
        <w:jc w:val="both"/>
        <w:rPr>
          <w:sz w:val="24"/>
          <w:szCs w:val="24"/>
        </w:rPr>
      </w:pPr>
      <w:r w:rsidRPr="00F43100">
        <w:rPr>
          <w:sz w:val="24"/>
          <w:szCs w:val="24"/>
        </w:rPr>
        <w:t>--------------------------------------------------------------------------------------------------------------------------</w:t>
      </w:r>
    </w:p>
    <w:p w14:paraId="2BCEA507" w14:textId="77777777" w:rsidR="00065E08" w:rsidRPr="00F43100" w:rsidRDefault="002B2D4D" w:rsidP="008F6CCB">
      <w:pPr>
        <w:jc w:val="both"/>
        <w:rPr>
          <w:b/>
          <w:sz w:val="24"/>
          <w:szCs w:val="24"/>
        </w:rPr>
      </w:pPr>
      <w:r w:rsidRPr="00F43100">
        <w:rPr>
          <w:b/>
          <w:sz w:val="24"/>
          <w:szCs w:val="24"/>
        </w:rPr>
        <w:t>MAIN PURPOSE OF THE POST:</w:t>
      </w:r>
    </w:p>
    <w:p w14:paraId="319DC21B" w14:textId="60E6E17D" w:rsidR="00DC2C5E" w:rsidRPr="00F43100" w:rsidRDefault="00EA3E36" w:rsidP="008F6CCB">
      <w:pPr>
        <w:jc w:val="both"/>
        <w:rPr>
          <w:rFonts w:cstheme="minorHAnsi"/>
        </w:rPr>
      </w:pPr>
      <w:r w:rsidRPr="00F43100">
        <w:rPr>
          <w:rFonts w:cstheme="minorHAnsi"/>
        </w:rPr>
        <w:t>To assist teaching staff in providing students at Lakelands Academy with a relevant and effective Design &amp; Technology</w:t>
      </w:r>
      <w:r w:rsidR="00FE4CD2" w:rsidRPr="00F43100">
        <w:rPr>
          <w:rFonts w:cstheme="minorHAnsi"/>
        </w:rPr>
        <w:t xml:space="preserve"> and </w:t>
      </w:r>
      <w:r w:rsidR="002D7275" w:rsidRPr="00F43100">
        <w:rPr>
          <w:rFonts w:cstheme="minorHAnsi"/>
        </w:rPr>
        <w:t xml:space="preserve">Creative </w:t>
      </w:r>
      <w:r w:rsidR="00FE4CD2" w:rsidRPr="00F43100">
        <w:rPr>
          <w:rFonts w:cstheme="minorHAnsi"/>
        </w:rPr>
        <w:t>Arts</w:t>
      </w:r>
      <w:r w:rsidRPr="00F43100">
        <w:rPr>
          <w:rFonts w:cstheme="minorHAnsi"/>
        </w:rPr>
        <w:t xml:space="preserve"> experience and ensure high levels of achievement.</w:t>
      </w:r>
      <w:r w:rsidR="002D7275" w:rsidRPr="00F43100">
        <w:rPr>
          <w:rFonts w:cstheme="minorHAnsi"/>
        </w:rPr>
        <w:t xml:space="preserve"> To liaise with, direct and support other technicians within the faculty.  </w:t>
      </w:r>
      <w:r w:rsidR="00786C61" w:rsidRPr="00F43100">
        <w:rPr>
          <w:rFonts w:eastAsia="Times New Roman" w:cstheme="minorHAnsi"/>
        </w:rPr>
        <w:t>To oversee the role of the Creative Arts Technicians, to ensure that all equipment is maintained to a high standard, to be responsible for inventory of apparatus and resources and to maintain any other reasonable records as required by the Faculty Leader.</w:t>
      </w:r>
    </w:p>
    <w:p w14:paraId="0C2C4101" w14:textId="77777777" w:rsidR="002B2D4D" w:rsidRPr="00F43100" w:rsidRDefault="002B2D4D" w:rsidP="008F6CCB">
      <w:pPr>
        <w:jc w:val="both"/>
        <w:rPr>
          <w:rFonts w:cstheme="minorHAnsi"/>
          <w:b/>
        </w:rPr>
      </w:pPr>
      <w:r w:rsidRPr="00F43100">
        <w:rPr>
          <w:rFonts w:cstheme="minorHAnsi"/>
          <w:b/>
        </w:rPr>
        <w:t xml:space="preserve">KEY RELATIONSHIPS - </w:t>
      </w:r>
    </w:p>
    <w:p w14:paraId="18C689E0" w14:textId="77777777" w:rsidR="00BC05A5" w:rsidRPr="00F43100" w:rsidRDefault="002B2D4D" w:rsidP="008F6CCB">
      <w:pPr>
        <w:jc w:val="both"/>
        <w:rPr>
          <w:rFonts w:cstheme="minorHAnsi"/>
        </w:rPr>
      </w:pPr>
      <w:r w:rsidRPr="00F43100">
        <w:rPr>
          <w:rFonts w:cstheme="minorHAnsi"/>
        </w:rPr>
        <w:t xml:space="preserve">The post holder will be responsible to </w:t>
      </w:r>
      <w:r w:rsidR="00AF4B62" w:rsidRPr="00F43100">
        <w:rPr>
          <w:rFonts w:cstheme="minorHAnsi"/>
        </w:rPr>
        <w:t xml:space="preserve">the </w:t>
      </w:r>
      <w:r w:rsidR="00DC2C5E" w:rsidRPr="00F43100">
        <w:rPr>
          <w:rFonts w:cstheme="minorHAnsi"/>
        </w:rPr>
        <w:t xml:space="preserve">Faculty Leader for Creative Arts and Technology </w:t>
      </w:r>
      <w:r w:rsidRPr="00F43100">
        <w:rPr>
          <w:rFonts w:cstheme="minorHAnsi"/>
        </w:rPr>
        <w:t>and be required to work closely with teaching and non-teaching staff</w:t>
      </w:r>
      <w:r w:rsidR="00DC2C5E" w:rsidRPr="00F43100">
        <w:rPr>
          <w:rFonts w:cstheme="minorHAnsi"/>
        </w:rPr>
        <w:t xml:space="preserve"> and</w:t>
      </w:r>
      <w:r w:rsidRPr="00F43100">
        <w:rPr>
          <w:rFonts w:cstheme="minorHAnsi"/>
        </w:rPr>
        <w:t xml:space="preserve"> have contact with students, parents</w:t>
      </w:r>
      <w:r w:rsidR="00385A0D" w:rsidRPr="00F43100">
        <w:rPr>
          <w:rFonts w:cstheme="minorHAnsi"/>
        </w:rPr>
        <w:t>, suppliers</w:t>
      </w:r>
      <w:r w:rsidRPr="00F43100">
        <w:rPr>
          <w:rFonts w:cstheme="minorHAnsi"/>
        </w:rPr>
        <w:t xml:space="preserve"> and others.</w:t>
      </w:r>
      <w:r w:rsidR="00BC05A5" w:rsidRPr="00F43100">
        <w:rPr>
          <w:rFonts w:cstheme="minorHAnsi"/>
        </w:rPr>
        <w:t xml:space="preserve">  </w:t>
      </w:r>
      <w:r w:rsidR="00945CD3" w:rsidRPr="00F43100">
        <w:rPr>
          <w:rFonts w:cstheme="minorHAnsi"/>
        </w:rPr>
        <w:t xml:space="preserve">While the majority of time will be spent in Design &amp; Technology and Art, the role will also require supporting Drama, Food &amp; Nutrition, ICT and Music.  </w:t>
      </w:r>
    </w:p>
    <w:p w14:paraId="13A406EE" w14:textId="77777777" w:rsidR="00A515E9" w:rsidRPr="00F43100" w:rsidRDefault="002B2D4D" w:rsidP="008F6CCB">
      <w:pPr>
        <w:jc w:val="both"/>
        <w:rPr>
          <w:rFonts w:cstheme="minorHAnsi"/>
          <w:b/>
          <w:u w:val="single"/>
        </w:rPr>
      </w:pPr>
      <w:r w:rsidRPr="00F43100">
        <w:rPr>
          <w:rFonts w:cstheme="minorHAnsi"/>
          <w:b/>
          <w:u w:val="single"/>
        </w:rPr>
        <w:t>DUTIES</w:t>
      </w:r>
    </w:p>
    <w:p w14:paraId="1548E995" w14:textId="77777777" w:rsidR="00786C61" w:rsidRPr="00F43100" w:rsidRDefault="00786C61" w:rsidP="00786C61">
      <w:pPr>
        <w:rPr>
          <w:rFonts w:cstheme="minorHAnsi"/>
          <w:b/>
        </w:rPr>
      </w:pPr>
      <w:r w:rsidRPr="00F43100">
        <w:rPr>
          <w:rFonts w:cstheme="minorHAnsi"/>
          <w:b/>
        </w:rPr>
        <w:t>Staff Management</w:t>
      </w:r>
    </w:p>
    <w:p w14:paraId="2935BB38" w14:textId="39A558C2" w:rsidR="00786C61" w:rsidRPr="00F43100" w:rsidRDefault="00A12546" w:rsidP="00786C61">
      <w:pPr>
        <w:numPr>
          <w:ilvl w:val="0"/>
          <w:numId w:val="14"/>
        </w:numPr>
        <w:spacing w:after="0" w:line="240" w:lineRule="auto"/>
        <w:rPr>
          <w:rFonts w:cstheme="minorHAnsi"/>
        </w:rPr>
      </w:pPr>
      <w:bookmarkStart w:id="0" w:name="_Hlk114573443"/>
      <w:r>
        <w:rPr>
          <w:rFonts w:cstheme="minorHAnsi"/>
        </w:rPr>
        <w:t xml:space="preserve">Under the guidance of the Head of Faculty </w:t>
      </w:r>
      <w:r w:rsidR="00786C61" w:rsidRPr="00F43100">
        <w:rPr>
          <w:rFonts w:cstheme="minorHAnsi"/>
        </w:rPr>
        <w:t>lead, supervise and deploy the Creative Arts Technicians</w:t>
      </w:r>
    </w:p>
    <w:p w14:paraId="0D5C0EC4" w14:textId="77777777" w:rsidR="00786C61" w:rsidRPr="00F43100" w:rsidRDefault="00786C61" w:rsidP="00786C61">
      <w:pPr>
        <w:numPr>
          <w:ilvl w:val="0"/>
          <w:numId w:val="14"/>
        </w:numPr>
        <w:spacing w:after="0" w:line="240" w:lineRule="auto"/>
        <w:rPr>
          <w:rFonts w:cstheme="minorHAnsi"/>
        </w:rPr>
      </w:pPr>
      <w:r w:rsidRPr="00F43100">
        <w:rPr>
          <w:rFonts w:cstheme="minorHAnsi"/>
        </w:rPr>
        <w:t>To promote and maintain a co-operative and flexible working relationship between technicians and teaching staff</w:t>
      </w:r>
    </w:p>
    <w:bookmarkEnd w:id="0"/>
    <w:p w14:paraId="1FAF2A41" w14:textId="7CD156CD" w:rsidR="00786C61" w:rsidRPr="00F43100" w:rsidRDefault="00786C61" w:rsidP="00786C61">
      <w:pPr>
        <w:numPr>
          <w:ilvl w:val="0"/>
          <w:numId w:val="14"/>
        </w:numPr>
        <w:spacing w:after="0" w:line="240" w:lineRule="auto"/>
        <w:rPr>
          <w:rFonts w:cstheme="minorHAnsi"/>
        </w:rPr>
      </w:pPr>
      <w:r w:rsidRPr="00F43100">
        <w:rPr>
          <w:rFonts w:cstheme="minorHAnsi"/>
        </w:rPr>
        <w:t>Provide/ arrange provision of training for technicians.</w:t>
      </w:r>
    </w:p>
    <w:p w14:paraId="05FBE67F" w14:textId="45906C4A" w:rsidR="00786C61" w:rsidRPr="00F43100" w:rsidRDefault="00786C61" w:rsidP="00786C61">
      <w:pPr>
        <w:spacing w:after="0" w:line="240" w:lineRule="auto"/>
        <w:ind w:left="360"/>
        <w:rPr>
          <w:rFonts w:cstheme="minorHAnsi"/>
        </w:rPr>
      </w:pPr>
    </w:p>
    <w:p w14:paraId="50971DF6" w14:textId="5065405B" w:rsidR="00786C61" w:rsidRPr="00F43100" w:rsidRDefault="00786C61" w:rsidP="00786C61">
      <w:pPr>
        <w:spacing w:after="0" w:line="240" w:lineRule="auto"/>
        <w:ind w:left="360"/>
        <w:rPr>
          <w:rFonts w:cstheme="minorHAnsi"/>
        </w:rPr>
      </w:pPr>
    </w:p>
    <w:p w14:paraId="5762C2AA" w14:textId="59848FD2" w:rsidR="00786C61" w:rsidRPr="00F43100" w:rsidRDefault="00786C61" w:rsidP="00786C61">
      <w:pPr>
        <w:spacing w:after="0" w:line="240" w:lineRule="auto"/>
        <w:rPr>
          <w:rFonts w:cstheme="minorHAnsi"/>
          <w:b/>
        </w:rPr>
      </w:pPr>
      <w:r w:rsidRPr="00F43100">
        <w:rPr>
          <w:rFonts w:cstheme="minorHAnsi"/>
          <w:b/>
        </w:rPr>
        <w:t>Learning delivery - To ensure the timely and appropriate delivery of lesson resources</w:t>
      </w:r>
    </w:p>
    <w:p w14:paraId="4D8E5B9B" w14:textId="77777777" w:rsidR="00786C61" w:rsidRPr="00F43100" w:rsidRDefault="00786C61" w:rsidP="00786C61">
      <w:pPr>
        <w:spacing w:after="0" w:line="240" w:lineRule="auto"/>
        <w:rPr>
          <w:rFonts w:cstheme="minorHAnsi"/>
        </w:rPr>
      </w:pPr>
    </w:p>
    <w:p w14:paraId="32FC54AB" w14:textId="5AE63A93" w:rsidR="00786C61" w:rsidRPr="00F43100" w:rsidRDefault="00786C61" w:rsidP="008F6CCB">
      <w:pPr>
        <w:jc w:val="both"/>
        <w:rPr>
          <w:rFonts w:cstheme="minorHAnsi"/>
        </w:rPr>
      </w:pPr>
      <w:r w:rsidRPr="00F43100">
        <w:rPr>
          <w:rFonts w:cstheme="minorHAnsi"/>
        </w:rPr>
        <w:t xml:space="preserve">Under clear guidance from the relevant member of faculty teaching staff and the Faculty </w:t>
      </w:r>
      <w:proofErr w:type="gramStart"/>
      <w:r w:rsidRPr="00F43100">
        <w:rPr>
          <w:rFonts w:cstheme="minorHAnsi"/>
        </w:rPr>
        <w:t>Leader;</w:t>
      </w:r>
      <w:proofErr w:type="gramEnd"/>
      <w:r w:rsidRPr="00F43100">
        <w:rPr>
          <w:rFonts w:cstheme="minorHAnsi"/>
        </w:rPr>
        <w:t xml:space="preserve"> </w:t>
      </w:r>
    </w:p>
    <w:p w14:paraId="2BD2194E" w14:textId="1ACD0792" w:rsidR="00EA3E36" w:rsidRPr="000A02B4" w:rsidRDefault="0018494A" w:rsidP="00B71FDC">
      <w:pPr>
        <w:pStyle w:val="ListParagraph"/>
        <w:numPr>
          <w:ilvl w:val="0"/>
          <w:numId w:val="8"/>
        </w:numPr>
        <w:spacing w:after="160" w:line="259" w:lineRule="auto"/>
        <w:jc w:val="both"/>
        <w:rPr>
          <w:rFonts w:cstheme="minorHAnsi"/>
        </w:rPr>
      </w:pPr>
      <w:bookmarkStart w:id="1" w:name="_Hlk114573456"/>
      <w:r w:rsidRPr="00F43100">
        <w:rPr>
          <w:rFonts w:cstheme="minorHAnsi"/>
        </w:rPr>
        <w:t>O</w:t>
      </w:r>
      <w:r w:rsidR="00786C61" w:rsidRPr="00F43100">
        <w:rPr>
          <w:rFonts w:cstheme="minorHAnsi"/>
        </w:rPr>
        <w:t>versee and p</w:t>
      </w:r>
      <w:r w:rsidR="00EA3E36" w:rsidRPr="00F43100">
        <w:rPr>
          <w:rFonts w:cstheme="minorHAnsi"/>
        </w:rPr>
        <w:t>repare</w:t>
      </w:r>
      <w:r w:rsidR="00EA3E36" w:rsidRPr="000A02B4">
        <w:rPr>
          <w:rFonts w:cstheme="minorHAnsi"/>
        </w:rPr>
        <w:t xml:space="preserve"> materials and ingredients as required by the subject teacher prior to lessons</w:t>
      </w:r>
      <w:r w:rsidR="00C9660A" w:rsidRPr="000A02B4">
        <w:rPr>
          <w:rFonts w:cstheme="minorHAnsi"/>
        </w:rPr>
        <w:t>.</w:t>
      </w:r>
    </w:p>
    <w:p w14:paraId="362184F3" w14:textId="3D209167" w:rsidR="00EA3E36" w:rsidRPr="000A02B4" w:rsidRDefault="00EA3E36" w:rsidP="008F6CCB">
      <w:pPr>
        <w:pStyle w:val="ListParagraph"/>
        <w:numPr>
          <w:ilvl w:val="0"/>
          <w:numId w:val="8"/>
        </w:numPr>
        <w:spacing w:after="160" w:line="259" w:lineRule="auto"/>
        <w:jc w:val="both"/>
        <w:rPr>
          <w:rFonts w:cstheme="minorHAnsi"/>
        </w:rPr>
      </w:pPr>
      <w:r w:rsidRPr="000A02B4">
        <w:rPr>
          <w:rFonts w:cstheme="minorHAnsi"/>
        </w:rPr>
        <w:t>Regularly maintain the equipment</w:t>
      </w:r>
      <w:r w:rsidR="00973AEA" w:rsidRPr="000A02B4">
        <w:rPr>
          <w:rFonts w:cstheme="minorHAnsi"/>
        </w:rPr>
        <w:t xml:space="preserve"> and too</w:t>
      </w:r>
      <w:r w:rsidRPr="000A02B4">
        <w:rPr>
          <w:rFonts w:cstheme="minorHAnsi"/>
        </w:rPr>
        <w:t>ls in the workshop and classroom areas</w:t>
      </w:r>
      <w:r w:rsidR="00C9660A" w:rsidRPr="000A02B4">
        <w:rPr>
          <w:rFonts w:cstheme="minorHAnsi"/>
        </w:rPr>
        <w:t xml:space="preserve"> and ensure all equipment is in safe working order.</w:t>
      </w:r>
    </w:p>
    <w:bookmarkEnd w:id="1"/>
    <w:p w14:paraId="0D64FCE9" w14:textId="52351D2C" w:rsidR="00C9660A" w:rsidRPr="000A02B4" w:rsidRDefault="00C9660A" w:rsidP="008F6CCB">
      <w:pPr>
        <w:pStyle w:val="ListParagraph"/>
        <w:numPr>
          <w:ilvl w:val="0"/>
          <w:numId w:val="8"/>
        </w:numPr>
        <w:spacing w:after="160" w:line="259" w:lineRule="auto"/>
        <w:jc w:val="both"/>
        <w:rPr>
          <w:rFonts w:cstheme="minorHAnsi"/>
        </w:rPr>
      </w:pPr>
      <w:r w:rsidRPr="000A02B4">
        <w:rPr>
          <w:rFonts w:cstheme="minorHAnsi"/>
        </w:rPr>
        <w:lastRenderedPageBreak/>
        <w:t>Obtain materials by local purchase.</w:t>
      </w:r>
    </w:p>
    <w:p w14:paraId="3EF64049" w14:textId="46A81F97" w:rsidR="00EA3E36" w:rsidRPr="000A02B4" w:rsidRDefault="00EA3E36" w:rsidP="008F6CCB">
      <w:pPr>
        <w:pStyle w:val="ListParagraph"/>
        <w:numPr>
          <w:ilvl w:val="0"/>
          <w:numId w:val="8"/>
        </w:numPr>
        <w:spacing w:after="160" w:line="259" w:lineRule="auto"/>
        <w:jc w:val="both"/>
        <w:rPr>
          <w:rFonts w:cstheme="minorHAnsi"/>
        </w:rPr>
      </w:pPr>
      <w:bookmarkStart w:id="2" w:name="_Hlk114573466"/>
      <w:r w:rsidRPr="000A02B4">
        <w:rPr>
          <w:rFonts w:cstheme="minorHAnsi"/>
        </w:rPr>
        <w:t>Keep all the classrooms organised and free from hazards</w:t>
      </w:r>
      <w:r w:rsidR="00C9660A" w:rsidRPr="000A02B4">
        <w:rPr>
          <w:rFonts w:cstheme="minorHAnsi"/>
        </w:rPr>
        <w:t>.</w:t>
      </w:r>
    </w:p>
    <w:p w14:paraId="080CFA7A" w14:textId="3AD0BC7F" w:rsidR="00EA3E36" w:rsidRPr="000A02B4" w:rsidRDefault="0018494A" w:rsidP="008F6CCB">
      <w:pPr>
        <w:pStyle w:val="ListParagraph"/>
        <w:numPr>
          <w:ilvl w:val="0"/>
          <w:numId w:val="8"/>
        </w:numPr>
        <w:spacing w:after="160" w:line="259" w:lineRule="auto"/>
        <w:jc w:val="both"/>
        <w:rPr>
          <w:rFonts w:cstheme="minorHAnsi"/>
        </w:rPr>
      </w:pPr>
      <w:r w:rsidRPr="000A02B4">
        <w:rPr>
          <w:rFonts w:cstheme="minorHAnsi"/>
        </w:rPr>
        <w:t>A</w:t>
      </w:r>
      <w:r w:rsidR="00EA3E36" w:rsidRPr="000A02B4">
        <w:rPr>
          <w:rFonts w:cstheme="minorHAnsi"/>
        </w:rPr>
        <w:t>ssist technology staff in developing appropriate reso</w:t>
      </w:r>
      <w:r w:rsidR="00973AEA" w:rsidRPr="000A02B4">
        <w:rPr>
          <w:rFonts w:cstheme="minorHAnsi"/>
        </w:rPr>
        <w:t>urces for teaching and learning</w:t>
      </w:r>
      <w:r w:rsidR="00C9660A" w:rsidRPr="000A02B4">
        <w:rPr>
          <w:rFonts w:cstheme="minorHAnsi"/>
        </w:rPr>
        <w:t>.</w:t>
      </w:r>
    </w:p>
    <w:bookmarkEnd w:id="2"/>
    <w:p w14:paraId="41053372" w14:textId="74DC2967" w:rsidR="00415D53" w:rsidRPr="000A02B4" w:rsidRDefault="00C9660A" w:rsidP="00415D53">
      <w:pPr>
        <w:pStyle w:val="ListParagraph"/>
        <w:numPr>
          <w:ilvl w:val="0"/>
          <w:numId w:val="8"/>
        </w:numPr>
        <w:spacing w:after="160" w:line="259" w:lineRule="auto"/>
        <w:jc w:val="both"/>
        <w:rPr>
          <w:rFonts w:cstheme="minorHAnsi"/>
        </w:rPr>
      </w:pPr>
      <w:r w:rsidRPr="000A02B4">
        <w:rPr>
          <w:rFonts w:cstheme="minorHAnsi"/>
        </w:rPr>
        <w:t>S</w:t>
      </w:r>
      <w:r w:rsidR="00415D53" w:rsidRPr="000A02B4">
        <w:rPr>
          <w:rFonts w:cstheme="minorHAnsi"/>
        </w:rPr>
        <w:t>upport students and teaching staff when doing practical tasks</w:t>
      </w:r>
      <w:r w:rsidRPr="000A02B4">
        <w:rPr>
          <w:rFonts w:cstheme="minorHAnsi"/>
        </w:rPr>
        <w:t>.</w:t>
      </w:r>
    </w:p>
    <w:p w14:paraId="2234C432" w14:textId="77777777" w:rsidR="000A02B4" w:rsidRDefault="00C9660A" w:rsidP="000A02B4">
      <w:pPr>
        <w:pStyle w:val="ListParagraph"/>
        <w:numPr>
          <w:ilvl w:val="0"/>
          <w:numId w:val="8"/>
        </w:numPr>
        <w:spacing w:after="160" w:line="240" w:lineRule="auto"/>
        <w:ind w:left="357" w:hanging="357"/>
        <w:jc w:val="both"/>
        <w:rPr>
          <w:rFonts w:cstheme="minorHAnsi"/>
        </w:rPr>
      </w:pPr>
      <w:r w:rsidRPr="000A02B4">
        <w:rPr>
          <w:rFonts w:cstheme="minorHAnsi"/>
        </w:rPr>
        <w:t>S</w:t>
      </w:r>
      <w:r w:rsidR="00415D53" w:rsidRPr="000A02B4">
        <w:rPr>
          <w:rFonts w:cstheme="minorHAnsi"/>
        </w:rPr>
        <w:t>upervise small groups of students ensuring they are engaged and on task.</w:t>
      </w:r>
    </w:p>
    <w:p w14:paraId="652806BC" w14:textId="07717691" w:rsidR="000A02B4" w:rsidRPr="000A02B4" w:rsidRDefault="000A02B4" w:rsidP="000A02B4">
      <w:pPr>
        <w:pStyle w:val="ListParagraph"/>
        <w:numPr>
          <w:ilvl w:val="0"/>
          <w:numId w:val="8"/>
        </w:numPr>
        <w:spacing w:after="160" w:line="240" w:lineRule="auto"/>
        <w:ind w:left="357" w:hanging="357"/>
        <w:jc w:val="both"/>
        <w:rPr>
          <w:rFonts w:cstheme="minorHAnsi"/>
        </w:rPr>
      </w:pPr>
      <w:r w:rsidRPr="000A02B4">
        <w:rPr>
          <w:rFonts w:ascii="Calibri" w:hAnsi="Calibri"/>
        </w:rPr>
        <w:t>Carry out risk assessments for all technician activities after consulting CLEAPSS</w:t>
      </w:r>
      <w:r w:rsidR="00EA5154">
        <w:rPr>
          <w:rFonts w:ascii="Calibri" w:hAnsi="Calibri"/>
        </w:rPr>
        <w:t xml:space="preserve"> and ensure all risk assessment are accurate and kept up to date</w:t>
      </w:r>
      <w:r w:rsidRPr="000A02B4">
        <w:rPr>
          <w:rFonts w:ascii="Calibri" w:hAnsi="Calibri"/>
        </w:rPr>
        <w:t>.</w:t>
      </w:r>
    </w:p>
    <w:p w14:paraId="2E0C6143" w14:textId="77777777" w:rsidR="00415D53" w:rsidRPr="000A02B4" w:rsidRDefault="00415D53" w:rsidP="000A02B4">
      <w:pPr>
        <w:pStyle w:val="ListParagraph"/>
        <w:spacing w:after="160" w:line="259" w:lineRule="auto"/>
        <w:ind w:left="360"/>
        <w:jc w:val="both"/>
        <w:rPr>
          <w:rFonts w:cstheme="minorHAnsi"/>
        </w:rPr>
      </w:pPr>
    </w:p>
    <w:p w14:paraId="60704E52" w14:textId="63A18650" w:rsidR="000A02B4" w:rsidRDefault="000A02B4" w:rsidP="000A02B4">
      <w:pPr>
        <w:rPr>
          <w:rFonts w:ascii="Calibri" w:hAnsi="Calibri"/>
          <w:b/>
        </w:rPr>
      </w:pPr>
      <w:r>
        <w:rPr>
          <w:rFonts w:ascii="Calibri" w:hAnsi="Calibri"/>
          <w:b/>
        </w:rPr>
        <w:t>S</w:t>
      </w:r>
      <w:r w:rsidRPr="002677C7">
        <w:rPr>
          <w:rFonts w:ascii="Calibri" w:hAnsi="Calibri"/>
          <w:b/>
        </w:rPr>
        <w:t>upport</w:t>
      </w:r>
      <w:r>
        <w:rPr>
          <w:rFonts w:ascii="Calibri" w:hAnsi="Calibri"/>
          <w:b/>
        </w:rPr>
        <w:t xml:space="preserve">ing the Teachers - In </w:t>
      </w:r>
      <w:r w:rsidRPr="002677C7">
        <w:rPr>
          <w:rFonts w:ascii="Calibri" w:hAnsi="Calibri"/>
          <w:b/>
        </w:rPr>
        <w:t>ensuring the availability of s</w:t>
      </w:r>
      <w:r>
        <w:rPr>
          <w:rFonts w:ascii="Calibri" w:hAnsi="Calibri"/>
          <w:b/>
        </w:rPr>
        <w:t>uitable materials and equipment.</w:t>
      </w:r>
    </w:p>
    <w:p w14:paraId="4F799BF2" w14:textId="3EDCA599" w:rsidR="000A02B4" w:rsidRPr="002677C7" w:rsidRDefault="000A02B4" w:rsidP="000A02B4">
      <w:pPr>
        <w:numPr>
          <w:ilvl w:val="0"/>
          <w:numId w:val="17"/>
        </w:numPr>
        <w:spacing w:after="0" w:line="240" w:lineRule="auto"/>
        <w:rPr>
          <w:rFonts w:ascii="Calibri" w:hAnsi="Calibri"/>
        </w:rPr>
      </w:pPr>
      <w:bookmarkStart w:id="3" w:name="_Hlk114573474"/>
      <w:r>
        <w:rPr>
          <w:rFonts w:ascii="Calibri" w:hAnsi="Calibri"/>
        </w:rPr>
        <w:t xml:space="preserve">Carry out an audit of all stock, </w:t>
      </w:r>
      <w:r w:rsidRPr="002677C7">
        <w:rPr>
          <w:rFonts w:ascii="Calibri" w:hAnsi="Calibri"/>
        </w:rPr>
        <w:t xml:space="preserve">compile orders and liaising or negotiating with suppliers and finance departments. </w:t>
      </w:r>
    </w:p>
    <w:bookmarkEnd w:id="3"/>
    <w:p w14:paraId="07606BEF" w14:textId="29FC26F1" w:rsidR="000A02B4" w:rsidRPr="00D20929" w:rsidRDefault="000A02B4" w:rsidP="000A02B4">
      <w:pPr>
        <w:numPr>
          <w:ilvl w:val="0"/>
          <w:numId w:val="17"/>
        </w:numPr>
        <w:spacing w:after="0" w:line="240" w:lineRule="auto"/>
        <w:rPr>
          <w:rFonts w:ascii="Calibri" w:hAnsi="Calibri"/>
        </w:rPr>
      </w:pPr>
      <w:r w:rsidRPr="00D20929">
        <w:rPr>
          <w:rFonts w:ascii="Calibri" w:hAnsi="Calibri"/>
        </w:rPr>
        <w:t>Sourc</w:t>
      </w:r>
      <w:r w:rsidR="00C91331">
        <w:rPr>
          <w:rFonts w:ascii="Calibri" w:hAnsi="Calibri"/>
        </w:rPr>
        <w:t>e</w:t>
      </w:r>
      <w:r w:rsidRPr="00D20929">
        <w:rPr>
          <w:rFonts w:ascii="Calibri" w:hAnsi="Calibri"/>
        </w:rPr>
        <w:t>, cost and suggest economic alternatives to maintain adequate s</w:t>
      </w:r>
      <w:r>
        <w:rPr>
          <w:rFonts w:ascii="Calibri" w:hAnsi="Calibri"/>
        </w:rPr>
        <w:t>tock levels</w:t>
      </w:r>
      <w:r w:rsidRPr="00D20929">
        <w:rPr>
          <w:rFonts w:ascii="Calibri" w:hAnsi="Calibri"/>
        </w:rPr>
        <w:t>.</w:t>
      </w:r>
    </w:p>
    <w:p w14:paraId="19195B36" w14:textId="0D83C18B" w:rsidR="000A02B4" w:rsidRPr="00D20929" w:rsidRDefault="00C91331" w:rsidP="000A02B4">
      <w:pPr>
        <w:numPr>
          <w:ilvl w:val="0"/>
          <w:numId w:val="17"/>
        </w:numPr>
        <w:spacing w:after="0" w:line="240" w:lineRule="auto"/>
        <w:rPr>
          <w:rFonts w:ascii="Calibri" w:hAnsi="Calibri"/>
        </w:rPr>
      </w:pPr>
      <w:r>
        <w:rPr>
          <w:rFonts w:ascii="Calibri" w:hAnsi="Calibri"/>
        </w:rPr>
        <w:t>C</w:t>
      </w:r>
      <w:r w:rsidR="000A02B4" w:rsidRPr="00D20929">
        <w:rPr>
          <w:rFonts w:ascii="Calibri" w:hAnsi="Calibri"/>
        </w:rPr>
        <w:t>ollect and check equipment before returning it to store and ensure that both routine and non-routine checking, cleaning, maintenance, calibration, testing and repairing of equipment are carried out to the required standard.</w:t>
      </w:r>
      <w:r w:rsidR="000A02B4" w:rsidRPr="002B6DD9">
        <w:t xml:space="preserve"> </w:t>
      </w:r>
    </w:p>
    <w:p w14:paraId="7CCCE09C" w14:textId="77777777" w:rsidR="000A02B4" w:rsidRDefault="000A02B4" w:rsidP="000A02B4">
      <w:pPr>
        <w:numPr>
          <w:ilvl w:val="0"/>
          <w:numId w:val="17"/>
        </w:numPr>
        <w:spacing w:after="0" w:line="240" w:lineRule="auto"/>
        <w:rPr>
          <w:rFonts w:ascii="Calibri" w:hAnsi="Calibri"/>
        </w:rPr>
      </w:pPr>
      <w:bookmarkStart w:id="4" w:name="_Hlk114573488"/>
      <w:r w:rsidRPr="00D20929">
        <w:rPr>
          <w:rFonts w:ascii="Calibri" w:hAnsi="Calibri"/>
        </w:rPr>
        <w:t>Visual checking of plugs and electrical equipment and</w:t>
      </w:r>
      <w:r>
        <w:rPr>
          <w:rFonts w:ascii="Calibri" w:hAnsi="Calibri"/>
        </w:rPr>
        <w:t xml:space="preserve"> arranging repair or replacement of any damaged or broken equipment</w:t>
      </w:r>
      <w:r w:rsidRPr="00D20929">
        <w:rPr>
          <w:rFonts w:ascii="Calibri" w:hAnsi="Calibri"/>
        </w:rPr>
        <w:t>.</w:t>
      </w:r>
    </w:p>
    <w:p w14:paraId="5AD1B123" w14:textId="77777777" w:rsidR="000A02B4" w:rsidRDefault="000A02B4" w:rsidP="000A02B4">
      <w:pPr>
        <w:numPr>
          <w:ilvl w:val="0"/>
          <w:numId w:val="17"/>
        </w:numPr>
        <w:spacing w:after="0" w:line="240" w:lineRule="auto"/>
        <w:rPr>
          <w:rFonts w:ascii="Calibri" w:hAnsi="Calibri"/>
        </w:rPr>
      </w:pPr>
      <w:r>
        <w:rPr>
          <w:rFonts w:ascii="Calibri" w:hAnsi="Calibri"/>
        </w:rPr>
        <w:t>In conjunction with the Faculty Leader ensure the Implementation and dissemination of all appropriate H&amp;S Legislation and guidance with respect to science education and ensure compliance with COSHH Regulations.</w:t>
      </w:r>
    </w:p>
    <w:bookmarkEnd w:id="4"/>
    <w:p w14:paraId="39857E48" w14:textId="77777777" w:rsidR="000A02B4" w:rsidRDefault="000A02B4" w:rsidP="000A02B4">
      <w:pPr>
        <w:numPr>
          <w:ilvl w:val="0"/>
          <w:numId w:val="17"/>
        </w:numPr>
        <w:spacing w:after="0" w:line="240" w:lineRule="auto"/>
        <w:rPr>
          <w:rFonts w:ascii="Calibri" w:hAnsi="Calibri"/>
        </w:rPr>
      </w:pPr>
      <w:r>
        <w:rPr>
          <w:rFonts w:ascii="Calibri" w:hAnsi="Calibri"/>
        </w:rPr>
        <w:t>To ensure that statutory safety regulations and safe practice is complied with, relating to teacher/technician skills qualifications and student involvement in the classrooms and workshops.</w:t>
      </w:r>
    </w:p>
    <w:p w14:paraId="514A5F94" w14:textId="77777777" w:rsidR="000A02B4" w:rsidRDefault="000A02B4" w:rsidP="000A02B4">
      <w:pPr>
        <w:numPr>
          <w:ilvl w:val="0"/>
          <w:numId w:val="17"/>
        </w:numPr>
        <w:spacing w:after="0" w:line="240" w:lineRule="auto"/>
        <w:rPr>
          <w:rFonts w:ascii="Calibri" w:hAnsi="Calibri"/>
        </w:rPr>
      </w:pPr>
      <w:r>
        <w:rPr>
          <w:rFonts w:ascii="Calibri" w:hAnsi="Calibri"/>
        </w:rPr>
        <w:t>Liaising with teaching staff to develop new practical ideas and advise on schemes of work</w:t>
      </w:r>
    </w:p>
    <w:p w14:paraId="49888A49" w14:textId="523A6783" w:rsidR="000A02B4" w:rsidRPr="00C91331" w:rsidRDefault="000A02B4" w:rsidP="00C91331">
      <w:pPr>
        <w:numPr>
          <w:ilvl w:val="0"/>
          <w:numId w:val="17"/>
        </w:numPr>
        <w:spacing w:after="0" w:line="240" w:lineRule="auto"/>
        <w:rPr>
          <w:rFonts w:ascii="Calibri" w:hAnsi="Calibri"/>
        </w:rPr>
      </w:pPr>
      <w:r w:rsidRPr="00AA2352">
        <w:rPr>
          <w:rFonts w:ascii="Calibri" w:hAnsi="Calibri"/>
        </w:rPr>
        <w:t xml:space="preserve">Carry </w:t>
      </w:r>
      <w:r>
        <w:rPr>
          <w:rFonts w:ascii="Calibri" w:hAnsi="Calibri"/>
        </w:rPr>
        <w:t>out demo</w:t>
      </w:r>
      <w:r w:rsidRPr="00AA2352">
        <w:rPr>
          <w:rFonts w:ascii="Calibri" w:hAnsi="Calibri"/>
        </w:rPr>
        <w:t>nstrations and assist with</w:t>
      </w:r>
      <w:r>
        <w:rPr>
          <w:rFonts w:ascii="Calibri" w:hAnsi="Calibri"/>
        </w:rPr>
        <w:t xml:space="preserve"> practical lessons in class as required.</w:t>
      </w:r>
    </w:p>
    <w:p w14:paraId="162DF966" w14:textId="77777777" w:rsidR="000A02B4" w:rsidRDefault="000A02B4" w:rsidP="000A02B4">
      <w:pPr>
        <w:rPr>
          <w:rFonts w:ascii="Calibri" w:hAnsi="Calibri"/>
          <w:b/>
        </w:rPr>
      </w:pPr>
    </w:p>
    <w:p w14:paraId="7CC58096" w14:textId="51C53728" w:rsidR="000A02B4" w:rsidRDefault="000A02B4" w:rsidP="000A02B4">
      <w:pPr>
        <w:rPr>
          <w:rFonts w:ascii="Calibri" w:hAnsi="Calibri"/>
          <w:b/>
        </w:rPr>
      </w:pPr>
      <w:r>
        <w:rPr>
          <w:rFonts w:ascii="Calibri" w:hAnsi="Calibri"/>
          <w:b/>
        </w:rPr>
        <w:t xml:space="preserve">Administration/ Record keeping- </w:t>
      </w:r>
      <w:r w:rsidRPr="002B6DD9">
        <w:rPr>
          <w:rFonts w:ascii="Calibri" w:hAnsi="Calibri"/>
          <w:b/>
        </w:rPr>
        <w:t xml:space="preserve">To support the </w:t>
      </w:r>
      <w:r w:rsidR="001F4096">
        <w:rPr>
          <w:rFonts w:ascii="Calibri" w:hAnsi="Calibri"/>
          <w:b/>
        </w:rPr>
        <w:t>creative arts</w:t>
      </w:r>
      <w:r w:rsidRPr="002B6DD9">
        <w:rPr>
          <w:rFonts w:ascii="Calibri" w:hAnsi="Calibri"/>
          <w:b/>
        </w:rPr>
        <w:t xml:space="preserve"> te</w:t>
      </w:r>
      <w:r>
        <w:rPr>
          <w:rFonts w:ascii="Calibri" w:hAnsi="Calibri"/>
          <w:b/>
        </w:rPr>
        <w:t>a</w:t>
      </w:r>
      <w:r w:rsidRPr="002B6DD9">
        <w:rPr>
          <w:rFonts w:ascii="Calibri" w:hAnsi="Calibri"/>
          <w:b/>
        </w:rPr>
        <w:t>ch</w:t>
      </w:r>
      <w:r>
        <w:rPr>
          <w:rFonts w:ascii="Calibri" w:hAnsi="Calibri"/>
          <w:b/>
        </w:rPr>
        <w:t>er</w:t>
      </w:r>
      <w:r w:rsidR="001F4096">
        <w:rPr>
          <w:rFonts w:ascii="Calibri" w:hAnsi="Calibri"/>
          <w:b/>
        </w:rPr>
        <w:t xml:space="preserve">s </w:t>
      </w:r>
      <w:r w:rsidRPr="002B6DD9">
        <w:rPr>
          <w:rFonts w:ascii="Calibri" w:hAnsi="Calibri"/>
          <w:b/>
        </w:rPr>
        <w:t xml:space="preserve">in providing administrative support to the </w:t>
      </w:r>
      <w:r w:rsidR="001F4096">
        <w:rPr>
          <w:rFonts w:ascii="Calibri" w:hAnsi="Calibri"/>
          <w:b/>
        </w:rPr>
        <w:t>Creative Arts</w:t>
      </w:r>
      <w:r w:rsidRPr="002B6DD9">
        <w:rPr>
          <w:rFonts w:ascii="Calibri" w:hAnsi="Calibri"/>
          <w:b/>
        </w:rPr>
        <w:t xml:space="preserve"> department.</w:t>
      </w:r>
    </w:p>
    <w:p w14:paraId="3FE30615" w14:textId="18EB4F66" w:rsidR="000A02B4" w:rsidRDefault="00C91331" w:rsidP="000A02B4">
      <w:pPr>
        <w:numPr>
          <w:ilvl w:val="0"/>
          <w:numId w:val="18"/>
        </w:numPr>
        <w:spacing w:after="0" w:line="240" w:lineRule="auto"/>
        <w:rPr>
          <w:rFonts w:ascii="Calibri" w:hAnsi="Calibri"/>
        </w:rPr>
      </w:pPr>
      <w:bookmarkStart w:id="5" w:name="_Hlk114573504"/>
      <w:r>
        <w:rPr>
          <w:rFonts w:ascii="Calibri" w:hAnsi="Calibri"/>
        </w:rPr>
        <w:t>E</w:t>
      </w:r>
      <w:r w:rsidR="000A02B4">
        <w:rPr>
          <w:rFonts w:ascii="Calibri" w:hAnsi="Calibri"/>
        </w:rPr>
        <w:t>nsure photocopies</w:t>
      </w:r>
      <w:r w:rsidR="000A02B4" w:rsidRPr="002B6DD9">
        <w:rPr>
          <w:rFonts w:ascii="Calibri" w:hAnsi="Calibri"/>
        </w:rPr>
        <w:t xml:space="preserve"> </w:t>
      </w:r>
      <w:r w:rsidR="000A02B4">
        <w:rPr>
          <w:rFonts w:ascii="Calibri" w:hAnsi="Calibri"/>
        </w:rPr>
        <w:t xml:space="preserve">of </w:t>
      </w:r>
      <w:r w:rsidR="000A02B4" w:rsidRPr="002B6DD9">
        <w:rPr>
          <w:rFonts w:ascii="Calibri" w:hAnsi="Calibri"/>
        </w:rPr>
        <w:t>resources and test papers</w:t>
      </w:r>
      <w:r w:rsidR="000A02B4">
        <w:rPr>
          <w:rFonts w:ascii="Calibri" w:hAnsi="Calibri"/>
        </w:rPr>
        <w:t xml:space="preserve"> are available</w:t>
      </w:r>
      <w:r w:rsidR="000A02B4" w:rsidRPr="002B6DD9">
        <w:rPr>
          <w:rFonts w:ascii="Calibri" w:hAnsi="Calibri"/>
        </w:rPr>
        <w:t>.</w:t>
      </w:r>
    </w:p>
    <w:p w14:paraId="1651C590" w14:textId="0CA9CF1E" w:rsidR="00EA5154" w:rsidRPr="002B6DD9" w:rsidRDefault="00EA5154" w:rsidP="000A02B4">
      <w:pPr>
        <w:numPr>
          <w:ilvl w:val="0"/>
          <w:numId w:val="18"/>
        </w:numPr>
        <w:spacing w:after="0" w:line="240" w:lineRule="auto"/>
        <w:rPr>
          <w:rFonts w:ascii="Calibri" w:hAnsi="Calibri"/>
        </w:rPr>
      </w:pPr>
      <w:r>
        <w:rPr>
          <w:rFonts w:ascii="Calibri" w:hAnsi="Calibri"/>
        </w:rPr>
        <w:t xml:space="preserve">Carry out all other administration task such as </w:t>
      </w:r>
      <w:r w:rsidRPr="000A02B4">
        <w:rPr>
          <w:rFonts w:cstheme="minorHAnsi"/>
        </w:rPr>
        <w:t>filing, photocopying and laminating</w:t>
      </w:r>
      <w:r>
        <w:rPr>
          <w:rFonts w:cstheme="minorHAnsi"/>
        </w:rPr>
        <w:t xml:space="preserve"> and updating displays.</w:t>
      </w:r>
    </w:p>
    <w:bookmarkEnd w:id="5"/>
    <w:p w14:paraId="036D3CC2" w14:textId="68927308" w:rsidR="000A02B4" w:rsidRPr="002B6DD9" w:rsidRDefault="00C91331" w:rsidP="000A02B4">
      <w:pPr>
        <w:numPr>
          <w:ilvl w:val="0"/>
          <w:numId w:val="18"/>
        </w:numPr>
        <w:spacing w:after="0" w:line="240" w:lineRule="auto"/>
        <w:rPr>
          <w:rFonts w:ascii="Calibri" w:hAnsi="Calibri"/>
        </w:rPr>
      </w:pPr>
      <w:r>
        <w:rPr>
          <w:rFonts w:ascii="Calibri" w:hAnsi="Calibri"/>
        </w:rPr>
        <w:t>E</w:t>
      </w:r>
      <w:r w:rsidR="000A02B4">
        <w:rPr>
          <w:rFonts w:ascii="Calibri" w:hAnsi="Calibri"/>
        </w:rPr>
        <w:t>nsure data is i</w:t>
      </w:r>
      <w:r w:rsidR="000A02B4" w:rsidRPr="002B6DD9">
        <w:rPr>
          <w:rFonts w:ascii="Calibri" w:hAnsi="Calibri"/>
        </w:rPr>
        <w:t>nputt</w:t>
      </w:r>
      <w:r w:rsidR="000A02B4">
        <w:rPr>
          <w:rFonts w:ascii="Calibri" w:hAnsi="Calibri"/>
        </w:rPr>
        <w:t>ed</w:t>
      </w:r>
      <w:r w:rsidR="000A02B4" w:rsidRPr="002B6DD9">
        <w:rPr>
          <w:rFonts w:ascii="Calibri" w:hAnsi="Calibri"/>
        </w:rPr>
        <w:t xml:space="preserve"> on</w:t>
      </w:r>
      <w:r w:rsidR="000A02B4">
        <w:rPr>
          <w:rFonts w:ascii="Calibri" w:hAnsi="Calibri"/>
        </w:rPr>
        <w:t>to</w:t>
      </w:r>
      <w:r w:rsidR="000A02B4" w:rsidRPr="002B6DD9">
        <w:rPr>
          <w:rFonts w:ascii="Calibri" w:hAnsi="Calibri"/>
        </w:rPr>
        <w:t xml:space="preserve"> the computer</w:t>
      </w:r>
      <w:r w:rsidR="000A02B4">
        <w:rPr>
          <w:rFonts w:ascii="Calibri" w:hAnsi="Calibri"/>
        </w:rPr>
        <w:t xml:space="preserve"> in a timely manner</w:t>
      </w:r>
      <w:r w:rsidR="000A02B4" w:rsidRPr="002B6DD9">
        <w:rPr>
          <w:rFonts w:ascii="Calibri" w:hAnsi="Calibri"/>
        </w:rPr>
        <w:t>.</w:t>
      </w:r>
    </w:p>
    <w:p w14:paraId="10C08BE3" w14:textId="22A29D31" w:rsidR="000A02B4" w:rsidRPr="002B6DD9" w:rsidRDefault="00C91331" w:rsidP="000A02B4">
      <w:pPr>
        <w:numPr>
          <w:ilvl w:val="0"/>
          <w:numId w:val="18"/>
        </w:numPr>
        <w:spacing w:after="0" w:line="240" w:lineRule="auto"/>
        <w:rPr>
          <w:rFonts w:ascii="Calibri" w:hAnsi="Calibri"/>
        </w:rPr>
      </w:pPr>
      <w:bookmarkStart w:id="6" w:name="_Hlk114573517"/>
      <w:r>
        <w:rPr>
          <w:rFonts w:ascii="Calibri" w:hAnsi="Calibri"/>
        </w:rPr>
        <w:t>E</w:t>
      </w:r>
      <w:r w:rsidR="000A02B4">
        <w:rPr>
          <w:rFonts w:ascii="Calibri" w:hAnsi="Calibri"/>
        </w:rPr>
        <w:t xml:space="preserve">nsure and oversee adequate cover of the </w:t>
      </w:r>
      <w:proofErr w:type="gramStart"/>
      <w:r w:rsidR="000A02B4">
        <w:rPr>
          <w:rFonts w:ascii="Calibri" w:hAnsi="Calibri"/>
        </w:rPr>
        <w:t>technicians</w:t>
      </w:r>
      <w:proofErr w:type="gramEnd"/>
      <w:r w:rsidR="000A02B4">
        <w:rPr>
          <w:rFonts w:ascii="Calibri" w:hAnsi="Calibri"/>
        </w:rPr>
        <w:t xml:space="preserve"> timetable, to maintain a suitable service to the faculty</w:t>
      </w:r>
      <w:r w:rsidR="000A02B4" w:rsidRPr="002B6DD9">
        <w:rPr>
          <w:rFonts w:ascii="Calibri" w:hAnsi="Calibri"/>
        </w:rPr>
        <w:t>.</w:t>
      </w:r>
    </w:p>
    <w:p w14:paraId="45C339CA" w14:textId="7CF6C612" w:rsidR="000A02B4" w:rsidRDefault="000A02B4" w:rsidP="000A02B4">
      <w:pPr>
        <w:numPr>
          <w:ilvl w:val="0"/>
          <w:numId w:val="18"/>
        </w:numPr>
        <w:spacing w:after="0" w:line="240" w:lineRule="auto"/>
        <w:rPr>
          <w:rFonts w:ascii="Calibri" w:hAnsi="Calibri"/>
        </w:rPr>
      </w:pPr>
      <w:r w:rsidRPr="002B6DD9">
        <w:rPr>
          <w:rFonts w:ascii="Calibri" w:hAnsi="Calibri"/>
        </w:rPr>
        <w:t xml:space="preserve">Answer the telephone in the </w:t>
      </w:r>
      <w:r w:rsidR="00C91331">
        <w:rPr>
          <w:rFonts w:ascii="Calibri" w:hAnsi="Calibri"/>
        </w:rPr>
        <w:t>creative arts</w:t>
      </w:r>
      <w:r w:rsidRPr="002B6DD9">
        <w:rPr>
          <w:rFonts w:ascii="Calibri" w:hAnsi="Calibri"/>
        </w:rPr>
        <w:t xml:space="preserve"> department</w:t>
      </w:r>
      <w:r>
        <w:rPr>
          <w:rFonts w:ascii="Calibri" w:hAnsi="Calibri"/>
        </w:rPr>
        <w:t xml:space="preserve"> and deal with any queries</w:t>
      </w:r>
      <w:r w:rsidRPr="002B6DD9">
        <w:rPr>
          <w:rFonts w:ascii="Calibri" w:hAnsi="Calibri"/>
        </w:rPr>
        <w:t>.</w:t>
      </w:r>
    </w:p>
    <w:bookmarkEnd w:id="6"/>
    <w:p w14:paraId="6D8CC84E" w14:textId="19A198D1" w:rsidR="000A02B4" w:rsidRDefault="00C91331" w:rsidP="000A02B4">
      <w:pPr>
        <w:numPr>
          <w:ilvl w:val="0"/>
          <w:numId w:val="18"/>
        </w:numPr>
        <w:spacing w:after="0" w:line="240" w:lineRule="auto"/>
        <w:rPr>
          <w:rFonts w:ascii="Calibri" w:hAnsi="Calibri"/>
        </w:rPr>
      </w:pPr>
      <w:r>
        <w:rPr>
          <w:rFonts w:ascii="Calibri" w:hAnsi="Calibri"/>
        </w:rPr>
        <w:t>M</w:t>
      </w:r>
      <w:r w:rsidR="000A02B4">
        <w:rPr>
          <w:rFonts w:ascii="Calibri" w:hAnsi="Calibri"/>
        </w:rPr>
        <w:t xml:space="preserve">aintain a record of textbooks held within the </w:t>
      </w:r>
      <w:proofErr w:type="gramStart"/>
      <w:r w:rsidR="000A02B4">
        <w:rPr>
          <w:rFonts w:ascii="Calibri" w:hAnsi="Calibri"/>
        </w:rPr>
        <w:t>Faculty</w:t>
      </w:r>
      <w:proofErr w:type="gramEnd"/>
      <w:r w:rsidR="000A02B4">
        <w:rPr>
          <w:rFonts w:ascii="Calibri" w:hAnsi="Calibri"/>
        </w:rPr>
        <w:t xml:space="preserve"> to include of list of who they have been issued to and when.  Stamp and number new </w:t>
      </w:r>
      <w:r>
        <w:rPr>
          <w:rFonts w:ascii="Calibri" w:hAnsi="Calibri"/>
        </w:rPr>
        <w:t>textbooks</w:t>
      </w:r>
      <w:r w:rsidR="000A02B4">
        <w:rPr>
          <w:rFonts w:ascii="Calibri" w:hAnsi="Calibri"/>
        </w:rPr>
        <w:t xml:space="preserve"> and repair any damaged books.</w:t>
      </w:r>
    </w:p>
    <w:p w14:paraId="4CED54F1" w14:textId="6D931A9B" w:rsidR="000A02B4" w:rsidRDefault="00C91331" w:rsidP="000A02B4">
      <w:pPr>
        <w:numPr>
          <w:ilvl w:val="0"/>
          <w:numId w:val="18"/>
        </w:numPr>
        <w:spacing w:after="0" w:line="240" w:lineRule="auto"/>
        <w:rPr>
          <w:rFonts w:ascii="Calibri" w:hAnsi="Calibri"/>
        </w:rPr>
      </w:pPr>
      <w:r>
        <w:rPr>
          <w:rFonts w:ascii="Calibri" w:hAnsi="Calibri"/>
        </w:rPr>
        <w:t>H</w:t>
      </w:r>
      <w:r w:rsidR="000A02B4">
        <w:rPr>
          <w:rFonts w:ascii="Calibri" w:hAnsi="Calibri"/>
        </w:rPr>
        <w:t>elp organise lessons if the teacher(s) are absent.</w:t>
      </w:r>
    </w:p>
    <w:p w14:paraId="47E07E16" w14:textId="58C112AF" w:rsidR="000A02B4" w:rsidRPr="00C91331" w:rsidRDefault="00C91331" w:rsidP="000A02B4">
      <w:pPr>
        <w:numPr>
          <w:ilvl w:val="0"/>
          <w:numId w:val="18"/>
        </w:numPr>
        <w:spacing w:after="0" w:line="240" w:lineRule="auto"/>
        <w:rPr>
          <w:rFonts w:ascii="Calibri" w:hAnsi="Calibri"/>
          <w:b/>
        </w:rPr>
      </w:pPr>
      <w:r>
        <w:rPr>
          <w:rFonts w:ascii="Calibri" w:hAnsi="Calibri"/>
        </w:rPr>
        <w:t>Keep</w:t>
      </w:r>
      <w:r w:rsidR="000A02B4">
        <w:rPr>
          <w:rFonts w:ascii="Calibri" w:hAnsi="Calibri"/>
        </w:rPr>
        <w:t xml:space="preserve"> records of capitation and orders placed, monitor the departmental expenditure against budget and liaise with the Faculty Leader as necessary.</w:t>
      </w:r>
    </w:p>
    <w:p w14:paraId="3770DFDC" w14:textId="2EF7AF71" w:rsidR="00C91331" w:rsidRPr="000A02B4" w:rsidRDefault="00C91331" w:rsidP="00C91331">
      <w:pPr>
        <w:pStyle w:val="ListParagraph"/>
        <w:numPr>
          <w:ilvl w:val="0"/>
          <w:numId w:val="11"/>
        </w:numPr>
        <w:spacing w:after="160" w:line="259" w:lineRule="auto"/>
        <w:jc w:val="both"/>
        <w:rPr>
          <w:rFonts w:cstheme="minorHAnsi"/>
        </w:rPr>
      </w:pPr>
      <w:r w:rsidRPr="000A02B4">
        <w:rPr>
          <w:rFonts w:cstheme="minorHAnsi"/>
        </w:rPr>
        <w:t>Assist</w:t>
      </w:r>
      <w:r w:rsidR="00EA5154">
        <w:rPr>
          <w:rFonts w:cstheme="minorHAnsi"/>
        </w:rPr>
        <w:t xml:space="preserve"> the faculty leader</w:t>
      </w:r>
      <w:r w:rsidRPr="000A02B4">
        <w:rPr>
          <w:rFonts w:cstheme="minorHAnsi"/>
        </w:rPr>
        <w:t xml:space="preserve"> with organisation of </w:t>
      </w:r>
      <w:r w:rsidR="00EA5154">
        <w:rPr>
          <w:rFonts w:cstheme="minorHAnsi"/>
        </w:rPr>
        <w:t xml:space="preserve">school </w:t>
      </w:r>
      <w:r w:rsidRPr="000A02B4">
        <w:rPr>
          <w:rFonts w:cstheme="minorHAnsi"/>
        </w:rPr>
        <w:t>trips</w:t>
      </w:r>
      <w:r w:rsidR="00EA5154">
        <w:rPr>
          <w:rFonts w:cstheme="minorHAnsi"/>
        </w:rPr>
        <w:t xml:space="preserve">, book </w:t>
      </w:r>
      <w:r w:rsidR="00F43100">
        <w:rPr>
          <w:rFonts w:cstheme="minorHAnsi"/>
        </w:rPr>
        <w:t>transport, hotels and events and carry out trip related risk assessments.</w:t>
      </w:r>
    </w:p>
    <w:p w14:paraId="0A51F859" w14:textId="541D1A40" w:rsidR="000A02B4" w:rsidRPr="00C91331" w:rsidRDefault="00C91331" w:rsidP="00C91331">
      <w:pPr>
        <w:pStyle w:val="ListParagraph"/>
        <w:numPr>
          <w:ilvl w:val="0"/>
          <w:numId w:val="11"/>
        </w:numPr>
        <w:spacing w:after="160" w:line="259" w:lineRule="auto"/>
        <w:jc w:val="both"/>
        <w:rPr>
          <w:rFonts w:cstheme="minorHAnsi"/>
        </w:rPr>
      </w:pPr>
      <w:r w:rsidRPr="000A02B4">
        <w:rPr>
          <w:rFonts w:cstheme="minorHAnsi"/>
        </w:rPr>
        <w:t xml:space="preserve">Under the direction of the </w:t>
      </w:r>
      <w:proofErr w:type="gramStart"/>
      <w:r w:rsidRPr="000A02B4">
        <w:rPr>
          <w:rFonts w:cstheme="minorHAnsi"/>
        </w:rPr>
        <w:t>Faculty</w:t>
      </w:r>
      <w:proofErr w:type="gramEnd"/>
      <w:r w:rsidRPr="000A02B4">
        <w:rPr>
          <w:rFonts w:cstheme="minorHAnsi"/>
        </w:rPr>
        <w:t xml:space="preserve"> leader ensure that all health and safety requirements are met</w:t>
      </w:r>
    </w:p>
    <w:p w14:paraId="05B12675" w14:textId="77777777" w:rsidR="000A02B4" w:rsidRDefault="000A02B4" w:rsidP="000A02B4">
      <w:pPr>
        <w:rPr>
          <w:rFonts w:ascii="Calibri" w:hAnsi="Calibri"/>
          <w:b/>
        </w:rPr>
      </w:pPr>
      <w:r w:rsidRPr="007C1A74">
        <w:rPr>
          <w:rFonts w:ascii="Calibri" w:hAnsi="Calibri"/>
          <w:b/>
        </w:rPr>
        <w:t>Co-ordination and Development of practical resources and facilities:</w:t>
      </w:r>
    </w:p>
    <w:p w14:paraId="781D0BDA" w14:textId="3422F5E2" w:rsidR="000A02B4" w:rsidRPr="00D4163E" w:rsidRDefault="000A02B4" w:rsidP="000A02B4">
      <w:pPr>
        <w:numPr>
          <w:ilvl w:val="0"/>
          <w:numId w:val="19"/>
        </w:numPr>
        <w:spacing w:after="0" w:line="240" w:lineRule="auto"/>
        <w:ind w:left="426" w:hanging="426"/>
        <w:rPr>
          <w:rFonts w:ascii="Calibri" w:hAnsi="Calibri"/>
        </w:rPr>
      </w:pPr>
      <w:bookmarkStart w:id="7" w:name="_Hlk114573528"/>
      <w:r w:rsidRPr="00D4163E">
        <w:rPr>
          <w:rFonts w:ascii="Calibri" w:hAnsi="Calibri"/>
        </w:rPr>
        <w:t>Provide guidance and support to staff and students in meeting the practical requirements of the curriculum.</w:t>
      </w:r>
    </w:p>
    <w:bookmarkEnd w:id="7"/>
    <w:p w14:paraId="0D5C90A0" w14:textId="77777777" w:rsidR="000A02B4" w:rsidRPr="00D4163E" w:rsidRDefault="000A02B4" w:rsidP="000A02B4">
      <w:pPr>
        <w:numPr>
          <w:ilvl w:val="0"/>
          <w:numId w:val="19"/>
        </w:numPr>
        <w:spacing w:after="0" w:line="240" w:lineRule="auto"/>
        <w:ind w:left="426" w:hanging="426"/>
        <w:rPr>
          <w:rFonts w:ascii="Calibri" w:hAnsi="Calibri"/>
        </w:rPr>
      </w:pPr>
      <w:r w:rsidRPr="00D4163E">
        <w:rPr>
          <w:rFonts w:ascii="Calibri" w:hAnsi="Calibri"/>
        </w:rPr>
        <w:t>Mainta</w:t>
      </w:r>
      <w:r>
        <w:rPr>
          <w:rFonts w:ascii="Calibri" w:hAnsi="Calibri"/>
        </w:rPr>
        <w:t>in audio and visual resources fo</w:t>
      </w:r>
      <w:r w:rsidRPr="00D4163E">
        <w:rPr>
          <w:rFonts w:ascii="Calibri" w:hAnsi="Calibri"/>
        </w:rPr>
        <w:t xml:space="preserve">r the </w:t>
      </w:r>
      <w:proofErr w:type="gramStart"/>
      <w:r w:rsidRPr="00D4163E">
        <w:rPr>
          <w:rFonts w:ascii="Calibri" w:hAnsi="Calibri"/>
        </w:rPr>
        <w:t>Faculty</w:t>
      </w:r>
      <w:proofErr w:type="gramEnd"/>
      <w:r w:rsidRPr="00D4163E">
        <w:rPr>
          <w:rFonts w:ascii="Calibri" w:hAnsi="Calibri"/>
        </w:rPr>
        <w:t xml:space="preserve"> and maintain a log of such equipment.</w:t>
      </w:r>
    </w:p>
    <w:p w14:paraId="37E8E3BB" w14:textId="77777777" w:rsidR="000A02B4" w:rsidRPr="007F5A98" w:rsidRDefault="000A02B4" w:rsidP="000A02B4">
      <w:pPr>
        <w:rPr>
          <w:rFonts w:ascii="Calibri" w:hAnsi="Calibri"/>
          <w:b/>
        </w:rPr>
      </w:pPr>
      <w:r>
        <w:rPr>
          <w:rFonts w:ascii="Calibri" w:hAnsi="Calibri"/>
          <w:b/>
        </w:rPr>
        <w:lastRenderedPageBreak/>
        <w:t xml:space="preserve">Health and Safety - </w:t>
      </w:r>
      <w:r w:rsidRPr="007F5A98">
        <w:rPr>
          <w:rFonts w:ascii="Calibri" w:hAnsi="Calibri"/>
          <w:b/>
        </w:rPr>
        <w:t>To ensure the maintenance of a healthy &amp; safe working environment through:</w:t>
      </w:r>
    </w:p>
    <w:p w14:paraId="7C755F3C" w14:textId="77777777" w:rsidR="000A02B4" w:rsidRPr="007F5A98" w:rsidRDefault="000A02B4" w:rsidP="000A02B4">
      <w:pPr>
        <w:numPr>
          <w:ilvl w:val="0"/>
          <w:numId w:val="15"/>
        </w:numPr>
        <w:spacing w:after="0" w:line="240" w:lineRule="auto"/>
        <w:rPr>
          <w:rFonts w:ascii="Calibri" w:hAnsi="Calibri"/>
        </w:rPr>
      </w:pPr>
      <w:bookmarkStart w:id="8" w:name="_Hlk114573539"/>
      <w:r w:rsidRPr="007F5A98">
        <w:rPr>
          <w:rFonts w:ascii="Calibri" w:hAnsi="Calibri"/>
        </w:rPr>
        <w:t xml:space="preserve">Actively contributing to the assessment, monitoring and review of both health &amp; </w:t>
      </w:r>
      <w:r>
        <w:rPr>
          <w:rFonts w:ascii="Calibri" w:hAnsi="Calibri"/>
        </w:rPr>
        <w:t>s</w:t>
      </w:r>
      <w:r w:rsidRPr="007F5A98">
        <w:rPr>
          <w:rFonts w:ascii="Calibri" w:hAnsi="Calibri"/>
        </w:rPr>
        <w:t>afety proce</w:t>
      </w:r>
      <w:r>
        <w:rPr>
          <w:rFonts w:ascii="Calibri" w:hAnsi="Calibri"/>
        </w:rPr>
        <w:t>dures and information resources.</w:t>
      </w:r>
    </w:p>
    <w:p w14:paraId="3DD38CFD" w14:textId="32D032B4" w:rsidR="000A02B4" w:rsidRPr="007F5A98" w:rsidRDefault="000A02B4" w:rsidP="000A02B4">
      <w:pPr>
        <w:numPr>
          <w:ilvl w:val="0"/>
          <w:numId w:val="15"/>
        </w:numPr>
        <w:spacing w:after="0" w:line="240" w:lineRule="auto"/>
        <w:rPr>
          <w:rFonts w:ascii="Calibri" w:hAnsi="Calibri"/>
        </w:rPr>
      </w:pPr>
      <w:r w:rsidRPr="007F5A98">
        <w:rPr>
          <w:rFonts w:ascii="Calibri" w:hAnsi="Calibri"/>
        </w:rPr>
        <w:t>Keeping up to date with current procedures and practices through continuing professional development</w:t>
      </w:r>
      <w:r>
        <w:rPr>
          <w:rFonts w:ascii="Calibri" w:hAnsi="Calibri"/>
        </w:rPr>
        <w:t xml:space="preserve"> to </w:t>
      </w:r>
      <w:proofErr w:type="gramStart"/>
      <w:r>
        <w:rPr>
          <w:rFonts w:ascii="Calibri" w:hAnsi="Calibri"/>
        </w:rPr>
        <w:t>include:</w:t>
      </w:r>
      <w:proofErr w:type="gramEnd"/>
      <w:r>
        <w:rPr>
          <w:rFonts w:ascii="Calibri" w:hAnsi="Calibri"/>
        </w:rPr>
        <w:t xml:space="preserve"> k</w:t>
      </w:r>
      <w:r w:rsidRPr="00094876">
        <w:rPr>
          <w:rFonts w:ascii="Calibri" w:hAnsi="Calibri"/>
        </w:rPr>
        <w:t xml:space="preserve">eeping up-to-date with health &amp; safety requirements and with developments in practical </w:t>
      </w:r>
      <w:r w:rsidR="00F43100">
        <w:rPr>
          <w:rFonts w:ascii="Calibri" w:hAnsi="Calibri"/>
        </w:rPr>
        <w:t>lessons</w:t>
      </w:r>
      <w:r w:rsidRPr="00094876">
        <w:rPr>
          <w:rFonts w:ascii="Calibri" w:hAnsi="Calibri"/>
        </w:rPr>
        <w:t>. (Attending courses &amp; reading publications.)</w:t>
      </w:r>
    </w:p>
    <w:bookmarkEnd w:id="8"/>
    <w:p w14:paraId="190F4B16" w14:textId="196537F0" w:rsidR="000A02B4" w:rsidRPr="000B7596" w:rsidRDefault="000A02B4" w:rsidP="000A02B4">
      <w:pPr>
        <w:numPr>
          <w:ilvl w:val="0"/>
          <w:numId w:val="15"/>
        </w:numPr>
        <w:spacing w:after="0" w:line="240" w:lineRule="auto"/>
        <w:rPr>
          <w:rFonts w:ascii="Calibri" w:hAnsi="Calibri"/>
          <w:b/>
        </w:rPr>
      </w:pPr>
      <w:r>
        <w:rPr>
          <w:rFonts w:ascii="Calibri" w:hAnsi="Calibri"/>
        </w:rPr>
        <w:t xml:space="preserve">Monitor and ensure the regular servicing of equipment, including electrical safety testing.  Carry out in-house repairs, calibration and maintenance (depending </w:t>
      </w:r>
      <w:proofErr w:type="gramStart"/>
      <w:r>
        <w:rPr>
          <w:rFonts w:ascii="Calibri" w:hAnsi="Calibri"/>
        </w:rPr>
        <w:t>of</w:t>
      </w:r>
      <w:proofErr w:type="gramEnd"/>
      <w:r>
        <w:rPr>
          <w:rFonts w:ascii="Calibri" w:hAnsi="Calibri"/>
        </w:rPr>
        <w:t xml:space="preserve"> own qualifications) Remove any defective equipment from use and store safely pending repair/replacement.</w:t>
      </w:r>
    </w:p>
    <w:p w14:paraId="7AC04AAE" w14:textId="4021C10E" w:rsidR="000A02B4" w:rsidRPr="001704E5" w:rsidRDefault="000A02B4" w:rsidP="000A02B4">
      <w:pPr>
        <w:numPr>
          <w:ilvl w:val="0"/>
          <w:numId w:val="15"/>
        </w:numPr>
        <w:spacing w:after="0" w:line="240" w:lineRule="auto"/>
        <w:rPr>
          <w:rFonts w:ascii="Calibri" w:hAnsi="Calibri"/>
          <w:b/>
        </w:rPr>
      </w:pPr>
      <w:r>
        <w:rPr>
          <w:rFonts w:ascii="Calibri" w:hAnsi="Calibri"/>
        </w:rPr>
        <w:t xml:space="preserve">Ensure by regular recorded checks that sinks are clean and unblocked, electric sockets, </w:t>
      </w:r>
      <w:r w:rsidR="00F43100">
        <w:rPr>
          <w:rFonts w:ascii="Calibri" w:hAnsi="Calibri"/>
        </w:rPr>
        <w:t>taps</w:t>
      </w:r>
      <w:r>
        <w:rPr>
          <w:rFonts w:ascii="Calibri" w:hAnsi="Calibri"/>
        </w:rPr>
        <w:t xml:space="preserve"> and gas </w:t>
      </w:r>
      <w:r w:rsidR="00F43100">
        <w:rPr>
          <w:rFonts w:ascii="Calibri" w:hAnsi="Calibri"/>
        </w:rPr>
        <w:t>appliances</w:t>
      </w:r>
      <w:r>
        <w:rPr>
          <w:rFonts w:ascii="Calibri" w:hAnsi="Calibri"/>
        </w:rPr>
        <w:t xml:space="preserve"> are operating correctly, safety googles are not scratched.</w:t>
      </w:r>
    </w:p>
    <w:p w14:paraId="3DFDDE30" w14:textId="54646196" w:rsidR="000A02B4" w:rsidRPr="007C1A74" w:rsidRDefault="000A02B4" w:rsidP="000A02B4">
      <w:pPr>
        <w:numPr>
          <w:ilvl w:val="0"/>
          <w:numId w:val="15"/>
        </w:numPr>
        <w:spacing w:after="0" w:line="240" w:lineRule="auto"/>
        <w:rPr>
          <w:rFonts w:ascii="Calibri" w:hAnsi="Calibri"/>
          <w:b/>
        </w:rPr>
      </w:pPr>
      <w:r>
        <w:rPr>
          <w:rFonts w:ascii="Calibri" w:hAnsi="Calibri"/>
        </w:rPr>
        <w:t>Sourc</w:t>
      </w:r>
      <w:r w:rsidR="00F43100">
        <w:rPr>
          <w:rFonts w:ascii="Calibri" w:hAnsi="Calibri"/>
        </w:rPr>
        <w:t>e</w:t>
      </w:r>
      <w:r>
        <w:rPr>
          <w:rFonts w:ascii="Calibri" w:hAnsi="Calibri"/>
        </w:rPr>
        <w:t xml:space="preserve"> contractors for external repairs ensuring quality for money of all undertaken repairs.</w:t>
      </w:r>
    </w:p>
    <w:p w14:paraId="233E24DE" w14:textId="77777777" w:rsidR="000A02B4" w:rsidRPr="000B7596" w:rsidRDefault="000A02B4" w:rsidP="000A02B4">
      <w:pPr>
        <w:numPr>
          <w:ilvl w:val="0"/>
          <w:numId w:val="15"/>
        </w:numPr>
        <w:spacing w:after="0" w:line="240" w:lineRule="auto"/>
        <w:rPr>
          <w:rFonts w:ascii="Calibri" w:hAnsi="Calibri"/>
          <w:b/>
        </w:rPr>
      </w:pPr>
      <w:r>
        <w:rPr>
          <w:rFonts w:ascii="Calibri" w:hAnsi="Calibri"/>
        </w:rPr>
        <w:t>Construct risk assessments for technician activities and ensure these are disseminated to the rest of the team.</w:t>
      </w:r>
    </w:p>
    <w:p w14:paraId="392ED40D" w14:textId="73EDEEE0" w:rsidR="000A02B4" w:rsidRDefault="000A02B4" w:rsidP="000A02B4">
      <w:pPr>
        <w:numPr>
          <w:ilvl w:val="0"/>
          <w:numId w:val="15"/>
        </w:numPr>
        <w:spacing w:after="0" w:line="240" w:lineRule="auto"/>
        <w:rPr>
          <w:rFonts w:ascii="Calibri" w:hAnsi="Calibri"/>
        </w:rPr>
      </w:pPr>
      <w:r>
        <w:rPr>
          <w:rFonts w:ascii="Calibri" w:hAnsi="Calibri"/>
        </w:rPr>
        <w:t>To log details of accidents and other incidents and to deal with Health and Safety defects immediately and report details to the Business Manager.</w:t>
      </w:r>
    </w:p>
    <w:p w14:paraId="465DB29F" w14:textId="77777777" w:rsidR="000A02B4" w:rsidRDefault="000A02B4" w:rsidP="000A02B4">
      <w:pPr>
        <w:rPr>
          <w:rFonts w:ascii="Calibri" w:hAnsi="Calibri"/>
          <w:b/>
        </w:rPr>
      </w:pPr>
    </w:p>
    <w:p w14:paraId="139A5F19" w14:textId="77777777" w:rsidR="000A02B4" w:rsidRDefault="000A02B4" w:rsidP="000A02B4">
      <w:pPr>
        <w:rPr>
          <w:rFonts w:ascii="Calibri" w:hAnsi="Calibri"/>
          <w:b/>
        </w:rPr>
      </w:pPr>
      <w:r>
        <w:rPr>
          <w:rFonts w:ascii="Calibri" w:hAnsi="Calibri"/>
          <w:b/>
        </w:rPr>
        <w:t>Other</w:t>
      </w:r>
    </w:p>
    <w:p w14:paraId="243EF3B0" w14:textId="4598ECD0" w:rsidR="000A02B4" w:rsidRPr="00D20929" w:rsidRDefault="00EA5154" w:rsidP="000A02B4">
      <w:pPr>
        <w:numPr>
          <w:ilvl w:val="0"/>
          <w:numId w:val="16"/>
        </w:numPr>
        <w:spacing w:after="0" w:line="240" w:lineRule="auto"/>
        <w:rPr>
          <w:rFonts w:ascii="Calibri" w:hAnsi="Calibri"/>
        </w:rPr>
      </w:pPr>
      <w:bookmarkStart w:id="9" w:name="_Hlk114573550"/>
      <w:r>
        <w:rPr>
          <w:rFonts w:ascii="Calibri" w:hAnsi="Calibri"/>
        </w:rPr>
        <w:t>C</w:t>
      </w:r>
      <w:r w:rsidR="000A02B4" w:rsidRPr="00D20929">
        <w:rPr>
          <w:rFonts w:ascii="Calibri" w:hAnsi="Calibri"/>
        </w:rPr>
        <w:t>ontribute to the design, development and maintenance of specialist resources and/or long-term project</w:t>
      </w:r>
      <w:r>
        <w:rPr>
          <w:rFonts w:ascii="Calibri" w:hAnsi="Calibri"/>
        </w:rPr>
        <w:t>.</w:t>
      </w:r>
    </w:p>
    <w:p w14:paraId="01A8EA54" w14:textId="73E7705D" w:rsidR="000A02B4" w:rsidRDefault="00EA5154" w:rsidP="000A02B4">
      <w:pPr>
        <w:numPr>
          <w:ilvl w:val="0"/>
          <w:numId w:val="16"/>
        </w:numPr>
        <w:spacing w:after="0" w:line="240" w:lineRule="auto"/>
        <w:rPr>
          <w:rFonts w:ascii="Calibri" w:hAnsi="Calibri"/>
        </w:rPr>
      </w:pPr>
      <w:r>
        <w:rPr>
          <w:rFonts w:ascii="Calibri" w:hAnsi="Calibri"/>
        </w:rPr>
        <w:t>A</w:t>
      </w:r>
      <w:r w:rsidR="000A02B4">
        <w:rPr>
          <w:rFonts w:ascii="Calibri" w:hAnsi="Calibri"/>
        </w:rPr>
        <w:t>ttend meeting and training sessions as required.</w:t>
      </w:r>
    </w:p>
    <w:p w14:paraId="48324939" w14:textId="7BF97A1F" w:rsidR="000A02B4" w:rsidRDefault="000A02B4" w:rsidP="000A02B4">
      <w:pPr>
        <w:numPr>
          <w:ilvl w:val="0"/>
          <w:numId w:val="16"/>
        </w:numPr>
        <w:spacing w:after="0" w:line="240" w:lineRule="auto"/>
        <w:rPr>
          <w:rFonts w:ascii="Calibri" w:hAnsi="Calibri"/>
        </w:rPr>
      </w:pPr>
      <w:r>
        <w:rPr>
          <w:rFonts w:ascii="Calibri" w:hAnsi="Calibri"/>
        </w:rPr>
        <w:t>Where appropriate communicate and co-operate with internal/external individuals and bodies.</w:t>
      </w:r>
    </w:p>
    <w:bookmarkEnd w:id="9"/>
    <w:p w14:paraId="4C2FDCBA" w14:textId="4FC43054" w:rsidR="000A02B4" w:rsidRDefault="00EA5154" w:rsidP="000A02B4">
      <w:pPr>
        <w:numPr>
          <w:ilvl w:val="0"/>
          <w:numId w:val="16"/>
        </w:numPr>
        <w:spacing w:after="0" w:line="240" w:lineRule="auto"/>
        <w:rPr>
          <w:rFonts w:ascii="Calibri" w:hAnsi="Calibri"/>
        </w:rPr>
      </w:pPr>
      <w:r>
        <w:rPr>
          <w:rFonts w:ascii="Calibri" w:hAnsi="Calibri"/>
        </w:rPr>
        <w:t>M</w:t>
      </w:r>
      <w:r w:rsidR="000A02B4">
        <w:rPr>
          <w:rFonts w:ascii="Calibri" w:hAnsi="Calibri"/>
        </w:rPr>
        <w:t>aintain confidentiality at all times</w:t>
      </w:r>
    </w:p>
    <w:p w14:paraId="6333AE2D" w14:textId="0C38167D" w:rsidR="000A02B4" w:rsidRDefault="00EA5154" w:rsidP="000A02B4">
      <w:pPr>
        <w:numPr>
          <w:ilvl w:val="0"/>
          <w:numId w:val="16"/>
        </w:numPr>
        <w:spacing w:after="0" w:line="240" w:lineRule="auto"/>
        <w:rPr>
          <w:rFonts w:ascii="Calibri" w:hAnsi="Calibri"/>
        </w:rPr>
      </w:pPr>
      <w:r>
        <w:rPr>
          <w:rFonts w:ascii="Calibri" w:hAnsi="Calibri"/>
        </w:rPr>
        <w:t>C</w:t>
      </w:r>
      <w:r w:rsidR="000A02B4">
        <w:rPr>
          <w:rFonts w:ascii="Calibri" w:hAnsi="Calibri"/>
        </w:rPr>
        <w:t>arry out any other tasks that are within your skill level and capacity</w:t>
      </w:r>
    </w:p>
    <w:p w14:paraId="38365F1B" w14:textId="77777777" w:rsidR="00EA5154" w:rsidRDefault="00EA5154" w:rsidP="00EA5154">
      <w:pPr>
        <w:numPr>
          <w:ilvl w:val="0"/>
          <w:numId w:val="16"/>
        </w:numPr>
        <w:spacing w:after="0" w:line="240" w:lineRule="auto"/>
        <w:rPr>
          <w:rFonts w:ascii="Calibri" w:hAnsi="Calibri"/>
        </w:rPr>
      </w:pPr>
      <w:r>
        <w:rPr>
          <w:rFonts w:ascii="Calibri" w:hAnsi="Calibri"/>
        </w:rPr>
        <w:t>C</w:t>
      </w:r>
      <w:r w:rsidR="000A02B4">
        <w:rPr>
          <w:rFonts w:ascii="Calibri" w:hAnsi="Calibri"/>
        </w:rPr>
        <w:t xml:space="preserve">arry all duties in the most effective, efficient and economic manner available. </w:t>
      </w:r>
    </w:p>
    <w:p w14:paraId="54265ED3" w14:textId="1C31A93E" w:rsidR="00E42404" w:rsidRPr="00EA5154" w:rsidRDefault="00E42404" w:rsidP="00EA5154">
      <w:pPr>
        <w:numPr>
          <w:ilvl w:val="0"/>
          <w:numId w:val="16"/>
        </w:numPr>
        <w:spacing w:after="0" w:line="240" w:lineRule="auto"/>
        <w:rPr>
          <w:rFonts w:ascii="Calibri" w:hAnsi="Calibri"/>
        </w:rPr>
      </w:pPr>
      <w:r w:rsidRPr="00EA5154">
        <w:rPr>
          <w:rFonts w:cstheme="minorHAnsi"/>
        </w:rPr>
        <w:t xml:space="preserve">Under the direction of the </w:t>
      </w:r>
      <w:proofErr w:type="gramStart"/>
      <w:r w:rsidRPr="00EA5154">
        <w:rPr>
          <w:rFonts w:cstheme="minorHAnsi"/>
        </w:rPr>
        <w:t>Faculty</w:t>
      </w:r>
      <w:proofErr w:type="gramEnd"/>
      <w:r w:rsidRPr="00EA5154">
        <w:rPr>
          <w:rFonts w:cstheme="minorHAnsi"/>
        </w:rPr>
        <w:t xml:space="preserve"> leader ensure that all </w:t>
      </w:r>
      <w:r w:rsidR="00553DC7" w:rsidRPr="00EA5154">
        <w:rPr>
          <w:rFonts w:cstheme="minorHAnsi"/>
        </w:rPr>
        <w:t>h</w:t>
      </w:r>
      <w:r w:rsidRPr="00EA5154">
        <w:rPr>
          <w:rFonts w:cstheme="minorHAnsi"/>
        </w:rPr>
        <w:t xml:space="preserve">ealth and </w:t>
      </w:r>
      <w:r w:rsidR="00553DC7" w:rsidRPr="00EA5154">
        <w:rPr>
          <w:rFonts w:cstheme="minorHAnsi"/>
        </w:rPr>
        <w:t>s</w:t>
      </w:r>
      <w:r w:rsidRPr="00EA5154">
        <w:rPr>
          <w:rFonts w:cstheme="minorHAnsi"/>
        </w:rPr>
        <w:t>afety requirements are met</w:t>
      </w:r>
    </w:p>
    <w:p w14:paraId="5F10B56B" w14:textId="77777777" w:rsidR="00E42404" w:rsidRPr="000A02B4" w:rsidRDefault="00E42404" w:rsidP="00E42404">
      <w:pPr>
        <w:pStyle w:val="ListParagraph"/>
        <w:numPr>
          <w:ilvl w:val="0"/>
          <w:numId w:val="11"/>
        </w:numPr>
        <w:spacing w:after="160" w:line="259" w:lineRule="auto"/>
        <w:jc w:val="both"/>
        <w:rPr>
          <w:rFonts w:cstheme="minorHAnsi"/>
        </w:rPr>
      </w:pPr>
      <w:r w:rsidRPr="000A02B4">
        <w:rPr>
          <w:rFonts w:cstheme="minorHAnsi"/>
        </w:rPr>
        <w:t>Work as part of a team within t</w:t>
      </w:r>
      <w:r w:rsidR="00553DC7" w:rsidRPr="000A02B4">
        <w:rPr>
          <w:rFonts w:cstheme="minorHAnsi"/>
        </w:rPr>
        <w:t>he Creative Art</w:t>
      </w:r>
      <w:r w:rsidR="00FE4CD2" w:rsidRPr="000A02B4">
        <w:rPr>
          <w:rFonts w:cstheme="minorHAnsi"/>
        </w:rPr>
        <w:t>s</w:t>
      </w:r>
      <w:r w:rsidR="00553DC7" w:rsidRPr="000A02B4">
        <w:rPr>
          <w:rFonts w:cstheme="minorHAnsi"/>
        </w:rPr>
        <w:t xml:space="preserve"> and Technology d</w:t>
      </w:r>
      <w:r w:rsidRPr="000A02B4">
        <w:rPr>
          <w:rFonts w:cstheme="minorHAnsi"/>
        </w:rPr>
        <w:t>epartment assisting each other as and when required</w:t>
      </w:r>
    </w:p>
    <w:p w14:paraId="1F0CB1E0" w14:textId="10B26D64" w:rsidR="00E42404" w:rsidRPr="000A02B4" w:rsidRDefault="00EA5154" w:rsidP="00E42404">
      <w:pPr>
        <w:pStyle w:val="ListParagraph"/>
        <w:numPr>
          <w:ilvl w:val="0"/>
          <w:numId w:val="11"/>
        </w:numPr>
        <w:spacing w:after="160" w:line="259" w:lineRule="auto"/>
        <w:jc w:val="both"/>
        <w:rPr>
          <w:rFonts w:cstheme="minorHAnsi"/>
        </w:rPr>
      </w:pPr>
      <w:r>
        <w:rPr>
          <w:rFonts w:cstheme="minorHAnsi"/>
        </w:rPr>
        <w:t>U</w:t>
      </w:r>
      <w:r w:rsidR="00E42404" w:rsidRPr="000A02B4">
        <w:rPr>
          <w:rFonts w:cstheme="minorHAnsi"/>
        </w:rPr>
        <w:t>ndertake such other tasks as relevant to the work of th</w:t>
      </w:r>
      <w:r w:rsidR="00553DC7" w:rsidRPr="000A02B4">
        <w:rPr>
          <w:rFonts w:cstheme="minorHAnsi"/>
        </w:rPr>
        <w:t>e Creative Arts and Technology d</w:t>
      </w:r>
      <w:r w:rsidR="00E42404" w:rsidRPr="000A02B4">
        <w:rPr>
          <w:rFonts w:cstheme="minorHAnsi"/>
        </w:rPr>
        <w:t>epartment or the needs of the Academy as they may arise.</w:t>
      </w:r>
    </w:p>
    <w:p w14:paraId="45109659" w14:textId="17EA90D1" w:rsidR="00E34128" w:rsidRPr="000A02B4" w:rsidRDefault="00EA5154" w:rsidP="00E42404">
      <w:pPr>
        <w:pStyle w:val="ListParagraph"/>
        <w:numPr>
          <w:ilvl w:val="0"/>
          <w:numId w:val="11"/>
        </w:numPr>
        <w:spacing w:after="160" w:line="259" w:lineRule="auto"/>
        <w:jc w:val="both"/>
        <w:rPr>
          <w:rFonts w:cstheme="minorHAnsi"/>
        </w:rPr>
      </w:pPr>
      <w:r>
        <w:rPr>
          <w:rFonts w:cstheme="minorHAnsi"/>
        </w:rPr>
        <w:t>U</w:t>
      </w:r>
      <w:r w:rsidR="00553DC7" w:rsidRPr="000A02B4">
        <w:rPr>
          <w:rFonts w:cstheme="minorHAnsi"/>
        </w:rPr>
        <w:t>ndertake First Aid t</w:t>
      </w:r>
      <w:r w:rsidR="00E34128" w:rsidRPr="000A02B4">
        <w:rPr>
          <w:rFonts w:cstheme="minorHAnsi"/>
        </w:rPr>
        <w:t>raining, maintain an up to date first aid certificate and administer first aid across the academy as required.</w:t>
      </w:r>
    </w:p>
    <w:p w14:paraId="2864A21C" w14:textId="77777777" w:rsidR="007B7C0F" w:rsidRPr="000A02B4" w:rsidRDefault="007B7C0F" w:rsidP="00E42404">
      <w:pPr>
        <w:pStyle w:val="ListParagraph"/>
        <w:numPr>
          <w:ilvl w:val="0"/>
          <w:numId w:val="9"/>
        </w:numPr>
        <w:spacing w:after="160" w:line="259" w:lineRule="auto"/>
        <w:jc w:val="both"/>
        <w:rPr>
          <w:rFonts w:cstheme="minorHAnsi"/>
        </w:rPr>
      </w:pPr>
      <w:r w:rsidRPr="000A02B4">
        <w:rPr>
          <w:rFonts w:cstheme="minorHAnsi"/>
        </w:rPr>
        <w:t>Undertake structured and a</w:t>
      </w:r>
      <w:r w:rsidR="00553DC7" w:rsidRPr="000A02B4">
        <w:rPr>
          <w:rFonts w:cstheme="minorHAnsi"/>
        </w:rPr>
        <w:t>greed learning activities e.g. health and s</w:t>
      </w:r>
      <w:r w:rsidRPr="000A02B4">
        <w:rPr>
          <w:rFonts w:cstheme="minorHAnsi"/>
        </w:rPr>
        <w:t>af</w:t>
      </w:r>
      <w:r w:rsidR="00553DC7" w:rsidRPr="000A02B4">
        <w:rPr>
          <w:rFonts w:cstheme="minorHAnsi"/>
        </w:rPr>
        <w:t>ety training, ICT training and child protection t</w:t>
      </w:r>
      <w:r w:rsidRPr="000A02B4">
        <w:rPr>
          <w:rFonts w:cstheme="minorHAnsi"/>
        </w:rPr>
        <w:t>raining.</w:t>
      </w:r>
    </w:p>
    <w:p w14:paraId="37ABD47A" w14:textId="77777777" w:rsidR="002B2D4D" w:rsidRPr="000A02B4" w:rsidRDefault="002B2D4D" w:rsidP="008F6CCB">
      <w:pPr>
        <w:pStyle w:val="Title"/>
        <w:jc w:val="both"/>
        <w:rPr>
          <w:rFonts w:asciiTheme="minorHAnsi" w:hAnsiTheme="minorHAnsi" w:cstheme="minorHAnsi"/>
          <w:color w:val="000000"/>
          <w:sz w:val="22"/>
          <w:szCs w:val="22"/>
        </w:rPr>
      </w:pPr>
    </w:p>
    <w:p w14:paraId="56033106" w14:textId="77777777" w:rsidR="002B2D4D" w:rsidRPr="000A02B4" w:rsidRDefault="002B2D4D" w:rsidP="008F6CCB">
      <w:pPr>
        <w:jc w:val="both"/>
        <w:rPr>
          <w:rFonts w:cstheme="minorHAnsi"/>
          <w:i/>
        </w:rPr>
      </w:pPr>
      <w:r w:rsidRPr="000A02B4">
        <w:rPr>
          <w:rFonts w:cstheme="minorHAnsi"/>
          <w:i/>
        </w:rPr>
        <w:t>The academy is committed to safeguarding and promoting the welfare of children and young people and expects all staff and volunteers to share this commitment.</w:t>
      </w:r>
    </w:p>
    <w:p w14:paraId="300F9BD6" w14:textId="77777777" w:rsidR="002333B9" w:rsidRDefault="002B2D4D" w:rsidP="008F6CCB">
      <w:pPr>
        <w:jc w:val="both"/>
        <w:rPr>
          <w:rFonts w:cstheme="minorHAnsi"/>
          <w:i/>
        </w:rPr>
      </w:pPr>
      <w:r w:rsidRPr="000A02B4">
        <w:rPr>
          <w:rFonts w:cstheme="minorHAnsi"/>
          <w:i/>
        </w:rPr>
        <w:t xml:space="preserve">“This post is exempt from the Rehabilitation of Offenders Act 1974 and as such all applicants who are appointed to this post will be subject to an Enhanced Disclosure from the </w:t>
      </w:r>
      <w:r w:rsidR="00030197" w:rsidRPr="000A02B4">
        <w:rPr>
          <w:rFonts w:cstheme="minorHAnsi"/>
          <w:i/>
        </w:rPr>
        <w:t>Disclosure and Barring Service</w:t>
      </w:r>
      <w:r w:rsidRPr="000A02B4">
        <w:rPr>
          <w:rFonts w:cstheme="minorHAnsi"/>
          <w:i/>
        </w:rPr>
        <w:t xml:space="preserve"> before the appointment is confirmed.  This check will include details of cautions, reprimands or warnings as well as convictions and non-conviction information.  Once provisionally appointed, the successful applicant may also be required to apply </w:t>
      </w:r>
      <w:r w:rsidR="00030197" w:rsidRPr="000A02B4">
        <w:rPr>
          <w:rFonts w:cstheme="minorHAnsi"/>
          <w:i/>
        </w:rPr>
        <w:t xml:space="preserve">for </w:t>
      </w:r>
      <w:r w:rsidRPr="000A02B4">
        <w:rPr>
          <w:rFonts w:cstheme="minorHAnsi"/>
          <w:i/>
        </w:rPr>
        <w:t>an Enhanced Disclosure at predetermined intervals during the course of their employment whilst in this post.”</w:t>
      </w:r>
    </w:p>
    <w:p w14:paraId="537C91D0" w14:textId="695817A3" w:rsidR="001E63EE" w:rsidRPr="005636AB" w:rsidRDefault="002333B9" w:rsidP="005636AB">
      <w:pPr>
        <w:outlineLvl w:val="0"/>
        <w:rPr>
          <w:rFonts w:ascii="Calibri" w:hAnsi="Calibri" w:cs="Arial"/>
        </w:rPr>
      </w:pPr>
      <w:r w:rsidRPr="00551DB8">
        <w:rPr>
          <w:rFonts w:ascii="Calibri" w:hAnsi="Calibri"/>
          <w:b/>
        </w:rPr>
        <w:t>Note</w:t>
      </w:r>
      <w:r w:rsidRPr="00551DB8">
        <w:rPr>
          <w:rFonts w:ascii="Calibri" w:hAnsi="Calibri"/>
        </w:rPr>
        <w:t>:</w:t>
      </w:r>
      <w:r w:rsidRPr="00551DB8">
        <w:rPr>
          <w:rFonts w:ascii="Calibri" w:hAnsi="Calibri"/>
        </w:rPr>
        <w:tab/>
      </w:r>
      <w:r>
        <w:rPr>
          <w:rFonts w:ascii="Calibri" w:hAnsi="Calibri"/>
        </w:rPr>
        <w:t>Lakelands Academy</w:t>
      </w:r>
      <w:r w:rsidRPr="003F7EBD">
        <w:rPr>
          <w:rFonts w:ascii="Calibri" w:hAnsi="Calibri"/>
        </w:rPr>
        <w:t xml:space="preserve"> is designated </w:t>
      </w:r>
      <w:r>
        <w:rPr>
          <w:rFonts w:ascii="Calibri" w:hAnsi="Calibri"/>
        </w:rPr>
        <w:t xml:space="preserve">as </w:t>
      </w:r>
      <w:r w:rsidRPr="00551DB8">
        <w:rPr>
          <w:rFonts w:ascii="Calibri" w:hAnsi="Calibri"/>
        </w:rPr>
        <w:t>a no smoking workplace, t</w:t>
      </w:r>
      <w:r w:rsidRPr="00551DB8">
        <w:rPr>
          <w:rFonts w:ascii="Calibri" w:hAnsi="Calibri" w:cs="Arial"/>
        </w:rPr>
        <w:t>here is an expectation that staff maintain a professional dress code and that ID badges will be worn and will be on show</w:t>
      </w:r>
      <w:r>
        <w:rPr>
          <w:rFonts w:ascii="Calibri" w:hAnsi="Calibri" w:cs="Arial"/>
        </w:rPr>
        <w:t>.</w:t>
      </w:r>
    </w:p>
    <w:p w14:paraId="6CF2C235" w14:textId="77777777" w:rsidR="002B2D4D" w:rsidRPr="000A02B4" w:rsidRDefault="00983F9A" w:rsidP="00016AEA">
      <w:pPr>
        <w:rPr>
          <w:rFonts w:cstheme="minorHAnsi"/>
        </w:rPr>
      </w:pPr>
      <w:r w:rsidRPr="000A02B4">
        <w:rPr>
          <w:rFonts w:cstheme="minorHAnsi"/>
          <w:noProof/>
          <w:lang w:eastAsia="en-GB"/>
        </w:rPr>
        <w:lastRenderedPageBreak/>
        <mc:AlternateContent>
          <mc:Choice Requires="wps">
            <w:drawing>
              <wp:anchor distT="0" distB="0" distL="114300" distR="114300" simplePos="0" relativeHeight="251659264" behindDoc="1" locked="0" layoutInCell="1" allowOverlap="1" wp14:anchorId="57D20F1D" wp14:editId="38010FB9">
                <wp:simplePos x="0" y="0"/>
                <wp:positionH relativeFrom="margin">
                  <wp:align>right</wp:align>
                </wp:positionH>
                <wp:positionV relativeFrom="paragraph">
                  <wp:posOffset>0</wp:posOffset>
                </wp:positionV>
                <wp:extent cx="5705475" cy="1266825"/>
                <wp:effectExtent l="0" t="0" r="28575" b="28575"/>
                <wp:wrapTight wrapText="bothSides">
                  <wp:wrapPolygon edited="0">
                    <wp:start x="0" y="0"/>
                    <wp:lineTo x="0" y="21762"/>
                    <wp:lineTo x="21636" y="21762"/>
                    <wp:lineTo x="2163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66825"/>
                        </a:xfrm>
                        <a:prstGeom prst="rect">
                          <a:avLst/>
                        </a:prstGeom>
                        <a:solidFill>
                          <a:srgbClr val="FFFFFF"/>
                        </a:solidFill>
                        <a:ln w="9525">
                          <a:solidFill>
                            <a:srgbClr val="000000"/>
                          </a:solidFill>
                          <a:miter lim="800000"/>
                          <a:headEnd/>
                          <a:tailEnd/>
                        </a:ln>
                      </wps:spPr>
                      <wps:txbx>
                        <w:txbxContent>
                          <w:p w14:paraId="3C16F3E3" w14:textId="77777777" w:rsidR="00C06F23" w:rsidRDefault="00E42404" w:rsidP="00E42404">
                            <w:pPr>
                              <w:jc w:val="center"/>
                              <w:rPr>
                                <w:rFonts w:ascii="Calibri" w:hAnsi="Calibri"/>
                                <w:b/>
                                <w:sz w:val="40"/>
                                <w:szCs w:val="40"/>
                              </w:rPr>
                            </w:pPr>
                            <w:r>
                              <w:rPr>
                                <w:rFonts w:ascii="Calibri" w:hAnsi="Calibri"/>
                                <w:b/>
                                <w:sz w:val="40"/>
                                <w:szCs w:val="40"/>
                              </w:rPr>
                              <w:t>PERSON SPECIFICATION</w:t>
                            </w:r>
                          </w:p>
                          <w:p w14:paraId="57971B43" w14:textId="3882043A" w:rsidR="00E42404" w:rsidRDefault="000A02B4" w:rsidP="00E42404">
                            <w:pPr>
                              <w:jc w:val="center"/>
                              <w:rPr>
                                <w:rFonts w:ascii="Calibri" w:hAnsi="Calibri"/>
                                <w:b/>
                                <w:sz w:val="40"/>
                                <w:szCs w:val="40"/>
                              </w:rPr>
                            </w:pPr>
                            <w:r>
                              <w:rPr>
                                <w:rFonts w:ascii="Calibri" w:hAnsi="Calibri"/>
                                <w:b/>
                                <w:sz w:val="40"/>
                                <w:szCs w:val="40"/>
                              </w:rPr>
                              <w:t xml:space="preserve">SENIOR </w:t>
                            </w:r>
                            <w:r w:rsidR="00E42404">
                              <w:rPr>
                                <w:rFonts w:ascii="Calibri" w:hAnsi="Calibri"/>
                                <w:b/>
                                <w:sz w:val="40"/>
                                <w:szCs w:val="40"/>
                              </w:rPr>
                              <w:t xml:space="preserve">DESIGN AND TECHNOLOGY </w:t>
                            </w:r>
                            <w:r>
                              <w:rPr>
                                <w:rFonts w:ascii="Calibri" w:hAnsi="Calibri"/>
                                <w:b/>
                                <w:sz w:val="40"/>
                                <w:szCs w:val="40"/>
                              </w:rPr>
                              <w:t xml:space="preserve">AND ART </w:t>
                            </w:r>
                            <w:r w:rsidR="00E42404">
                              <w:rPr>
                                <w:rFonts w:ascii="Calibri" w:hAnsi="Calibri"/>
                                <w:b/>
                                <w:sz w:val="40"/>
                                <w:szCs w:val="40"/>
                              </w:rPr>
                              <w:t>TECHNICIAN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20F1D" id="_x0000_t202" coordsize="21600,21600" o:spt="202" path="m,l,21600r21600,l21600,xe">
                <v:stroke joinstyle="miter"/>
                <v:path gradientshapeok="t" o:connecttype="rect"/>
              </v:shapetype>
              <v:shape id="Text Box 2" o:spid="_x0000_s1026" type="#_x0000_t202" style="position:absolute;margin-left:398.05pt;margin-top:0;width:449.25pt;height:99.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">
                <v:textbox>
                  <w:txbxContent>
                    <w:p w14:paraId="3C16F3E3" w14:textId="77777777" w:rsidR="00C06F23" w:rsidRDefault="00E42404" w:rsidP="00E42404">
                      <w:pPr>
                        <w:jc w:val="center"/>
                        <w:rPr>
                          <w:rFonts w:ascii="Calibri" w:hAnsi="Calibri"/>
                          <w:b/>
                          <w:sz w:val="40"/>
                          <w:szCs w:val="40"/>
                        </w:rPr>
                      </w:pPr>
                      <w:r>
                        <w:rPr>
                          <w:rFonts w:ascii="Calibri" w:hAnsi="Calibri"/>
                          <w:b/>
                          <w:sz w:val="40"/>
                          <w:szCs w:val="40"/>
                        </w:rPr>
                        <w:t>PERSON SPECIFICATION</w:t>
                      </w:r>
                    </w:p>
                    <w:p w14:paraId="57971B43" w14:textId="3882043A" w:rsidR="00E42404" w:rsidRDefault="000A02B4" w:rsidP="00E42404">
                      <w:pPr>
                        <w:jc w:val="center"/>
                        <w:rPr>
                          <w:rFonts w:ascii="Calibri" w:hAnsi="Calibri"/>
                          <w:b/>
                          <w:sz w:val="40"/>
                          <w:szCs w:val="40"/>
                        </w:rPr>
                      </w:pPr>
                      <w:r>
                        <w:rPr>
                          <w:rFonts w:ascii="Calibri" w:hAnsi="Calibri"/>
                          <w:b/>
                          <w:sz w:val="40"/>
                          <w:szCs w:val="40"/>
                        </w:rPr>
                        <w:t xml:space="preserve">SENIOR </w:t>
                      </w:r>
                      <w:r w:rsidR="00E42404">
                        <w:rPr>
                          <w:rFonts w:ascii="Calibri" w:hAnsi="Calibri"/>
                          <w:b/>
                          <w:sz w:val="40"/>
                          <w:szCs w:val="40"/>
                        </w:rPr>
                        <w:t xml:space="preserve">DESIGN AND TECHNOLOGY </w:t>
                      </w:r>
                      <w:r>
                        <w:rPr>
                          <w:rFonts w:ascii="Calibri" w:hAnsi="Calibri"/>
                          <w:b/>
                          <w:sz w:val="40"/>
                          <w:szCs w:val="40"/>
                        </w:rPr>
                        <w:t xml:space="preserve">AND ART </w:t>
                      </w:r>
                      <w:r w:rsidR="00E42404">
                        <w:rPr>
                          <w:rFonts w:ascii="Calibri" w:hAnsi="Calibri"/>
                          <w:b/>
                          <w:sz w:val="40"/>
                          <w:szCs w:val="40"/>
                        </w:rPr>
                        <w:t>TECHNICIAN</w:t>
                      </w:r>
                    </w:p>
                  </w:txbxContent>
                </v:textbox>
                <w10:wrap type="tight" anchorx="margin"/>
              </v:shape>
            </w:pict>
          </mc:Fallback>
        </mc:AlternateContent>
      </w:r>
      <w:r w:rsidR="002B2D4D" w:rsidRPr="000A02B4">
        <w:rPr>
          <w:rFonts w:cstheme="minorHAnsi"/>
        </w:rPr>
        <w:t>In addition to candidates’ ability to perform the duties of the post, the interview will also explore issues relating to safeguarding and promoting the welfare of children including:</w:t>
      </w:r>
    </w:p>
    <w:p w14:paraId="38116FCE" w14:textId="77777777" w:rsidR="002B2D4D" w:rsidRPr="000A02B4" w:rsidRDefault="002B2D4D" w:rsidP="002B2D4D">
      <w:pPr>
        <w:pStyle w:val="NoSpacing"/>
        <w:numPr>
          <w:ilvl w:val="0"/>
          <w:numId w:val="7"/>
        </w:numPr>
        <w:jc w:val="both"/>
        <w:rPr>
          <w:rFonts w:asciiTheme="minorHAnsi" w:hAnsiTheme="minorHAnsi" w:cstheme="minorHAnsi"/>
          <w:sz w:val="22"/>
          <w:szCs w:val="22"/>
        </w:rPr>
      </w:pPr>
      <w:r w:rsidRPr="000A02B4">
        <w:rPr>
          <w:rFonts w:asciiTheme="minorHAnsi" w:hAnsiTheme="minorHAnsi" w:cstheme="minorHAnsi"/>
          <w:sz w:val="22"/>
          <w:szCs w:val="22"/>
        </w:rPr>
        <w:t xml:space="preserve">Motivation to work with children and young </w:t>
      </w:r>
      <w:proofErr w:type="gramStart"/>
      <w:r w:rsidRPr="000A02B4">
        <w:rPr>
          <w:rFonts w:asciiTheme="minorHAnsi" w:hAnsiTheme="minorHAnsi" w:cstheme="minorHAnsi"/>
          <w:sz w:val="22"/>
          <w:szCs w:val="22"/>
        </w:rPr>
        <w:t>people;</w:t>
      </w:r>
      <w:proofErr w:type="gramEnd"/>
    </w:p>
    <w:p w14:paraId="0FFAF1C1" w14:textId="77777777" w:rsidR="002B2D4D" w:rsidRPr="000A02B4" w:rsidRDefault="002B2D4D" w:rsidP="002B2D4D">
      <w:pPr>
        <w:pStyle w:val="NoSpacing"/>
        <w:numPr>
          <w:ilvl w:val="0"/>
          <w:numId w:val="7"/>
        </w:numPr>
        <w:jc w:val="both"/>
        <w:rPr>
          <w:rFonts w:asciiTheme="minorHAnsi" w:hAnsiTheme="minorHAnsi" w:cstheme="minorHAnsi"/>
          <w:sz w:val="22"/>
          <w:szCs w:val="22"/>
        </w:rPr>
      </w:pPr>
      <w:r w:rsidRPr="000A02B4">
        <w:rPr>
          <w:rFonts w:asciiTheme="minorHAnsi" w:hAnsiTheme="minorHAnsi" w:cstheme="minorHAnsi"/>
          <w:sz w:val="22"/>
          <w:szCs w:val="22"/>
        </w:rPr>
        <w:t xml:space="preserve">Ability to form and maintain appropriate relationships and personal boundaries with children and young </w:t>
      </w:r>
      <w:proofErr w:type="gramStart"/>
      <w:r w:rsidRPr="000A02B4">
        <w:rPr>
          <w:rFonts w:asciiTheme="minorHAnsi" w:hAnsiTheme="minorHAnsi" w:cstheme="minorHAnsi"/>
          <w:sz w:val="22"/>
          <w:szCs w:val="22"/>
        </w:rPr>
        <w:t>people;</w:t>
      </w:r>
      <w:proofErr w:type="gramEnd"/>
    </w:p>
    <w:p w14:paraId="29192A45" w14:textId="3D74E70C" w:rsidR="002B2D4D" w:rsidRDefault="002B2D4D" w:rsidP="002B2D4D">
      <w:pPr>
        <w:pStyle w:val="NoSpacing"/>
        <w:numPr>
          <w:ilvl w:val="0"/>
          <w:numId w:val="7"/>
        </w:numPr>
        <w:jc w:val="both"/>
        <w:rPr>
          <w:rFonts w:asciiTheme="minorHAnsi" w:hAnsiTheme="minorHAnsi" w:cstheme="minorHAnsi"/>
          <w:sz w:val="22"/>
          <w:szCs w:val="22"/>
        </w:rPr>
      </w:pPr>
      <w:r w:rsidRPr="000A02B4">
        <w:rPr>
          <w:rFonts w:asciiTheme="minorHAnsi" w:hAnsiTheme="minorHAnsi" w:cstheme="minorHAnsi"/>
          <w:sz w:val="22"/>
          <w:szCs w:val="22"/>
        </w:rPr>
        <w:t>Emotional resilience in working with challenging behaviours; and</w:t>
      </w:r>
    </w:p>
    <w:p w14:paraId="0422C5EB" w14:textId="77777777" w:rsidR="00184380" w:rsidRPr="000A02B4" w:rsidRDefault="00184380" w:rsidP="00184380">
      <w:pPr>
        <w:pStyle w:val="NoSpacing"/>
        <w:numPr>
          <w:ilvl w:val="0"/>
          <w:numId w:val="7"/>
        </w:numPr>
        <w:jc w:val="both"/>
        <w:rPr>
          <w:rFonts w:asciiTheme="minorHAnsi" w:hAnsiTheme="minorHAnsi" w:cstheme="minorHAnsi"/>
          <w:sz w:val="22"/>
          <w:szCs w:val="22"/>
        </w:rPr>
      </w:pPr>
      <w:r w:rsidRPr="000A02B4">
        <w:rPr>
          <w:rFonts w:asciiTheme="minorHAnsi" w:hAnsiTheme="minorHAnsi" w:cstheme="minorHAnsi"/>
          <w:sz w:val="22"/>
          <w:szCs w:val="22"/>
        </w:rPr>
        <w:t>Attitudes to use of authority and maintaining discipline.</w:t>
      </w:r>
    </w:p>
    <w:p w14:paraId="48D08FA0" w14:textId="50B44E0A" w:rsidR="00184380" w:rsidRPr="00184380" w:rsidRDefault="00184380" w:rsidP="00184380">
      <w:pPr>
        <w:pStyle w:val="ListParagraph"/>
        <w:numPr>
          <w:ilvl w:val="0"/>
          <w:numId w:val="7"/>
        </w:numPr>
        <w:rPr>
          <w:rFonts w:cstheme="minorHAnsi"/>
        </w:rPr>
      </w:pPr>
      <w:r w:rsidRPr="000A02B4">
        <w:rPr>
          <w:rFonts w:cstheme="minorHAnsi"/>
        </w:rPr>
        <w:t>Other Expectations - Professional dress code, appearance and behaviour expected</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6379"/>
        <w:gridCol w:w="1134"/>
        <w:gridCol w:w="1280"/>
      </w:tblGrid>
      <w:tr w:rsidR="00691D4B" w:rsidRPr="000A02B4" w14:paraId="47A906B3" w14:textId="77777777" w:rsidTr="00184380">
        <w:trPr>
          <w:trHeight w:val="320"/>
          <w:jc w:val="center"/>
        </w:trPr>
        <w:tc>
          <w:tcPr>
            <w:tcW w:w="1696" w:type="dxa"/>
            <w:tcBorders>
              <w:top w:val="single" w:sz="4" w:space="0" w:color="auto"/>
              <w:left w:val="single" w:sz="4" w:space="0" w:color="auto"/>
              <w:bottom w:val="single" w:sz="4" w:space="0" w:color="auto"/>
              <w:right w:val="single" w:sz="4" w:space="0" w:color="auto"/>
            </w:tcBorders>
          </w:tcPr>
          <w:p w14:paraId="45775289" w14:textId="77777777" w:rsidR="00691D4B" w:rsidRPr="000A02B4" w:rsidRDefault="00691D4B" w:rsidP="00184380">
            <w:pPr>
              <w:spacing w:after="0" w:line="240" w:lineRule="auto"/>
              <w:rPr>
                <w:rFonts w:eastAsia="Times New Roman" w:cstheme="minorHAnsi"/>
              </w:rPr>
            </w:pPr>
          </w:p>
        </w:tc>
        <w:tc>
          <w:tcPr>
            <w:tcW w:w="6379" w:type="dxa"/>
            <w:tcBorders>
              <w:top w:val="single" w:sz="4" w:space="0" w:color="auto"/>
              <w:left w:val="single" w:sz="4" w:space="0" w:color="auto"/>
              <w:bottom w:val="single" w:sz="4" w:space="0" w:color="auto"/>
              <w:right w:val="single" w:sz="4" w:space="0" w:color="auto"/>
            </w:tcBorders>
            <w:hideMark/>
          </w:tcPr>
          <w:p w14:paraId="0DA637D3" w14:textId="77777777" w:rsidR="00691D4B" w:rsidRPr="000A02B4" w:rsidRDefault="00691D4B" w:rsidP="00184380">
            <w:pPr>
              <w:spacing w:after="0" w:line="240" w:lineRule="auto"/>
              <w:jc w:val="center"/>
              <w:rPr>
                <w:rFonts w:eastAsia="Times New Roman" w:cstheme="minorHAnsi"/>
                <w:b/>
              </w:rPr>
            </w:pPr>
            <w:r w:rsidRPr="000A02B4">
              <w:rPr>
                <w:rFonts w:eastAsia="Times New Roman" w:cstheme="minorHAnsi"/>
                <w:b/>
              </w:rPr>
              <w:t>Attributes</w:t>
            </w:r>
          </w:p>
        </w:tc>
        <w:tc>
          <w:tcPr>
            <w:tcW w:w="1134" w:type="dxa"/>
            <w:tcBorders>
              <w:top w:val="single" w:sz="4" w:space="0" w:color="auto"/>
              <w:left w:val="single" w:sz="4" w:space="0" w:color="auto"/>
              <w:bottom w:val="single" w:sz="4" w:space="0" w:color="auto"/>
              <w:right w:val="single" w:sz="4" w:space="0" w:color="auto"/>
            </w:tcBorders>
            <w:hideMark/>
          </w:tcPr>
          <w:p w14:paraId="3CB85C44" w14:textId="77777777" w:rsidR="00691D4B" w:rsidRPr="000A02B4" w:rsidRDefault="00691D4B" w:rsidP="00184380">
            <w:pPr>
              <w:spacing w:after="0" w:line="240" w:lineRule="auto"/>
              <w:jc w:val="center"/>
              <w:rPr>
                <w:rFonts w:eastAsia="Times New Roman" w:cstheme="minorHAnsi"/>
                <w:b/>
              </w:rPr>
            </w:pPr>
            <w:r w:rsidRPr="000A02B4">
              <w:rPr>
                <w:rFonts w:eastAsia="Times New Roman" w:cstheme="minorHAnsi"/>
                <w:b/>
              </w:rPr>
              <w:t>Essential</w:t>
            </w:r>
          </w:p>
        </w:tc>
        <w:tc>
          <w:tcPr>
            <w:tcW w:w="1280" w:type="dxa"/>
            <w:tcBorders>
              <w:top w:val="single" w:sz="4" w:space="0" w:color="auto"/>
              <w:left w:val="single" w:sz="4" w:space="0" w:color="auto"/>
              <w:bottom w:val="single" w:sz="4" w:space="0" w:color="auto"/>
              <w:right w:val="single" w:sz="4" w:space="0" w:color="auto"/>
            </w:tcBorders>
            <w:hideMark/>
          </w:tcPr>
          <w:p w14:paraId="07B8628A" w14:textId="77777777" w:rsidR="00691D4B" w:rsidRPr="000A02B4" w:rsidRDefault="00691D4B" w:rsidP="00184380">
            <w:pPr>
              <w:spacing w:after="0" w:line="240" w:lineRule="auto"/>
              <w:jc w:val="center"/>
              <w:rPr>
                <w:rFonts w:eastAsia="Times New Roman" w:cstheme="minorHAnsi"/>
                <w:b/>
              </w:rPr>
            </w:pPr>
            <w:r w:rsidRPr="000A02B4">
              <w:rPr>
                <w:rFonts w:eastAsia="Times New Roman" w:cstheme="minorHAnsi"/>
                <w:b/>
              </w:rPr>
              <w:t>Desirable</w:t>
            </w:r>
          </w:p>
        </w:tc>
      </w:tr>
      <w:tr w:rsidR="002333B9" w:rsidRPr="000A02B4" w14:paraId="48BA2294" w14:textId="77777777" w:rsidTr="00184380">
        <w:trPr>
          <w:jc w:val="center"/>
        </w:trPr>
        <w:tc>
          <w:tcPr>
            <w:tcW w:w="1696" w:type="dxa"/>
            <w:vMerge w:val="restart"/>
            <w:tcBorders>
              <w:top w:val="single" w:sz="4" w:space="0" w:color="auto"/>
              <w:left w:val="single" w:sz="4" w:space="0" w:color="auto"/>
              <w:right w:val="single" w:sz="4" w:space="0" w:color="auto"/>
            </w:tcBorders>
            <w:hideMark/>
          </w:tcPr>
          <w:p w14:paraId="3A72CE34" w14:textId="77777777" w:rsidR="002333B9" w:rsidRPr="000A02B4" w:rsidRDefault="002333B9" w:rsidP="00184380">
            <w:pPr>
              <w:spacing w:after="0" w:line="240" w:lineRule="auto"/>
              <w:rPr>
                <w:rFonts w:eastAsia="Times New Roman" w:cstheme="minorHAnsi"/>
                <w:b/>
              </w:rPr>
            </w:pPr>
            <w:r w:rsidRPr="000A02B4">
              <w:rPr>
                <w:rFonts w:eastAsia="Times New Roman" w:cstheme="minorHAnsi"/>
                <w:b/>
              </w:rPr>
              <w:t>Qualifications</w:t>
            </w:r>
          </w:p>
        </w:tc>
        <w:tc>
          <w:tcPr>
            <w:tcW w:w="6379" w:type="dxa"/>
            <w:tcBorders>
              <w:top w:val="single" w:sz="4" w:space="0" w:color="auto"/>
              <w:left w:val="single" w:sz="4" w:space="0" w:color="auto"/>
              <w:bottom w:val="single" w:sz="4" w:space="0" w:color="auto"/>
              <w:right w:val="single" w:sz="4" w:space="0" w:color="auto"/>
            </w:tcBorders>
            <w:hideMark/>
          </w:tcPr>
          <w:p w14:paraId="615D7E2D" w14:textId="6ABD5577" w:rsidR="002333B9" w:rsidRPr="000A02B4" w:rsidRDefault="002333B9" w:rsidP="00184380">
            <w:pPr>
              <w:spacing w:after="0" w:line="240" w:lineRule="auto"/>
              <w:rPr>
                <w:rFonts w:eastAsia="Times New Roman" w:cstheme="minorHAnsi"/>
              </w:rPr>
            </w:pPr>
            <w:r w:rsidRPr="00D81FE7">
              <w:rPr>
                <w:rFonts w:ascii="Calibri" w:hAnsi="Calibri" w:cs="Calibri"/>
              </w:rPr>
              <w:t>5 GCSE’s or equivalent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BE63A8" w14:textId="77777777" w:rsidR="002333B9" w:rsidRPr="000A02B4" w:rsidRDefault="002333B9"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5501FFAB" w14:textId="77777777" w:rsidR="002333B9" w:rsidRPr="000A02B4" w:rsidRDefault="002333B9" w:rsidP="00184380">
            <w:pPr>
              <w:spacing w:after="0" w:line="240" w:lineRule="auto"/>
              <w:jc w:val="center"/>
              <w:rPr>
                <w:rFonts w:eastAsia="Times New Roman" w:cstheme="minorHAnsi"/>
              </w:rPr>
            </w:pPr>
          </w:p>
        </w:tc>
      </w:tr>
      <w:tr w:rsidR="002333B9" w:rsidRPr="000A02B4" w14:paraId="3A1706BB" w14:textId="77777777" w:rsidTr="00184380">
        <w:trPr>
          <w:jc w:val="center"/>
        </w:trPr>
        <w:tc>
          <w:tcPr>
            <w:tcW w:w="1696" w:type="dxa"/>
            <w:vMerge/>
            <w:tcBorders>
              <w:left w:val="single" w:sz="4" w:space="0" w:color="auto"/>
              <w:right w:val="single" w:sz="4" w:space="0" w:color="auto"/>
            </w:tcBorders>
            <w:vAlign w:val="center"/>
            <w:hideMark/>
          </w:tcPr>
          <w:p w14:paraId="27CD7157" w14:textId="77777777" w:rsidR="002333B9" w:rsidRPr="000A02B4" w:rsidRDefault="002333B9"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hideMark/>
          </w:tcPr>
          <w:p w14:paraId="0F81EDD3" w14:textId="2FE0B6BF" w:rsidR="002333B9" w:rsidRPr="000A02B4" w:rsidRDefault="002333B9" w:rsidP="00184380">
            <w:pPr>
              <w:spacing w:after="0" w:line="240" w:lineRule="auto"/>
              <w:rPr>
                <w:rFonts w:eastAsia="Times New Roman" w:cstheme="minorHAnsi"/>
              </w:rPr>
            </w:pPr>
            <w:r w:rsidRPr="000A02B4">
              <w:rPr>
                <w:rFonts w:eastAsia="Times New Roman" w:cstheme="minorHAnsi"/>
              </w:rPr>
              <w:t xml:space="preserve">First Aid at work and/or Healthy and Safety qualification </w:t>
            </w:r>
            <w:r>
              <w:rPr>
                <w:rFonts w:eastAsia="Times New Roman" w:cstheme="minorHAnsi"/>
              </w:rPr>
              <w:t>or willingness to undertake if required</w:t>
            </w:r>
          </w:p>
        </w:tc>
        <w:tc>
          <w:tcPr>
            <w:tcW w:w="1134" w:type="dxa"/>
            <w:tcBorders>
              <w:top w:val="single" w:sz="4" w:space="0" w:color="auto"/>
              <w:left w:val="single" w:sz="4" w:space="0" w:color="auto"/>
              <w:bottom w:val="single" w:sz="4" w:space="0" w:color="auto"/>
              <w:right w:val="single" w:sz="4" w:space="0" w:color="auto"/>
            </w:tcBorders>
            <w:vAlign w:val="center"/>
          </w:tcPr>
          <w:p w14:paraId="068D7B9E" w14:textId="721F191E" w:rsidR="002333B9" w:rsidRPr="000A02B4" w:rsidRDefault="002333B9"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7CCC0634" w14:textId="62C70FEC" w:rsidR="002333B9" w:rsidRPr="000A02B4" w:rsidRDefault="002333B9" w:rsidP="00184380">
            <w:pPr>
              <w:spacing w:after="0" w:line="240" w:lineRule="auto"/>
              <w:jc w:val="center"/>
              <w:rPr>
                <w:rFonts w:eastAsia="Times New Roman" w:cstheme="minorHAnsi"/>
              </w:rPr>
            </w:pPr>
          </w:p>
        </w:tc>
      </w:tr>
      <w:tr w:rsidR="002333B9" w:rsidRPr="000A02B4" w14:paraId="07F22E4D" w14:textId="77777777" w:rsidTr="00184380">
        <w:trPr>
          <w:jc w:val="center"/>
        </w:trPr>
        <w:tc>
          <w:tcPr>
            <w:tcW w:w="1696" w:type="dxa"/>
            <w:vMerge/>
            <w:tcBorders>
              <w:left w:val="single" w:sz="4" w:space="0" w:color="auto"/>
              <w:right w:val="single" w:sz="4" w:space="0" w:color="auto"/>
            </w:tcBorders>
            <w:vAlign w:val="center"/>
          </w:tcPr>
          <w:p w14:paraId="639F9FBD" w14:textId="77777777" w:rsidR="002333B9" w:rsidRPr="000A02B4" w:rsidRDefault="002333B9"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7DC00334" w14:textId="4C9BABE3" w:rsidR="002333B9" w:rsidRPr="000A02B4" w:rsidRDefault="002333B9" w:rsidP="00184380">
            <w:pPr>
              <w:spacing w:after="0" w:line="240" w:lineRule="auto"/>
              <w:rPr>
                <w:rFonts w:eastAsia="Times New Roman" w:cstheme="minorHAnsi"/>
              </w:rPr>
            </w:pPr>
            <w:r w:rsidRPr="00D81FE7">
              <w:rPr>
                <w:rFonts w:ascii="Calibri" w:hAnsi="Calibri" w:cs="Calibri"/>
              </w:rPr>
              <w:t>Evidence of further training work related or other</w:t>
            </w:r>
          </w:p>
        </w:tc>
        <w:tc>
          <w:tcPr>
            <w:tcW w:w="1134" w:type="dxa"/>
            <w:tcBorders>
              <w:top w:val="single" w:sz="4" w:space="0" w:color="auto"/>
              <w:left w:val="single" w:sz="4" w:space="0" w:color="auto"/>
              <w:bottom w:val="single" w:sz="4" w:space="0" w:color="auto"/>
              <w:right w:val="single" w:sz="4" w:space="0" w:color="auto"/>
            </w:tcBorders>
            <w:vAlign w:val="center"/>
          </w:tcPr>
          <w:p w14:paraId="4A47D129" w14:textId="210862DB" w:rsidR="002333B9" w:rsidRPr="000A02B4" w:rsidRDefault="002333B9"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402FE1B2" w14:textId="77777777" w:rsidR="002333B9" w:rsidRPr="000A02B4" w:rsidRDefault="002333B9" w:rsidP="00184380">
            <w:pPr>
              <w:spacing w:after="0" w:line="240" w:lineRule="auto"/>
              <w:jc w:val="center"/>
              <w:rPr>
                <w:rFonts w:eastAsia="Times New Roman" w:cstheme="minorHAnsi"/>
              </w:rPr>
            </w:pPr>
          </w:p>
        </w:tc>
      </w:tr>
      <w:tr w:rsidR="00D37448" w:rsidRPr="000A02B4" w14:paraId="69329890" w14:textId="77777777" w:rsidTr="00184380">
        <w:trPr>
          <w:jc w:val="center"/>
        </w:trPr>
        <w:tc>
          <w:tcPr>
            <w:tcW w:w="1696" w:type="dxa"/>
            <w:vMerge w:val="restart"/>
            <w:tcBorders>
              <w:left w:val="single" w:sz="4" w:space="0" w:color="auto"/>
              <w:right w:val="single" w:sz="4" w:space="0" w:color="auto"/>
            </w:tcBorders>
            <w:vAlign w:val="center"/>
            <w:hideMark/>
          </w:tcPr>
          <w:p w14:paraId="206A07EE" w14:textId="6F142354" w:rsidR="00D37448" w:rsidRPr="000A02B4" w:rsidRDefault="00D37448" w:rsidP="00184380">
            <w:pPr>
              <w:spacing w:after="0" w:line="240" w:lineRule="auto"/>
              <w:rPr>
                <w:rFonts w:eastAsia="Times New Roman" w:cstheme="minorHAnsi"/>
                <w:b/>
              </w:rPr>
            </w:pPr>
            <w:r w:rsidRPr="000A02B4">
              <w:rPr>
                <w:rFonts w:eastAsia="Times New Roman" w:cstheme="minorHAnsi"/>
                <w:b/>
              </w:rPr>
              <w:t>Work or Relevant Experience</w:t>
            </w:r>
          </w:p>
        </w:tc>
        <w:tc>
          <w:tcPr>
            <w:tcW w:w="6379" w:type="dxa"/>
            <w:tcBorders>
              <w:top w:val="single" w:sz="4" w:space="0" w:color="auto"/>
              <w:left w:val="single" w:sz="4" w:space="0" w:color="auto"/>
              <w:bottom w:val="single" w:sz="4" w:space="0" w:color="auto"/>
              <w:right w:val="single" w:sz="4" w:space="0" w:color="auto"/>
            </w:tcBorders>
            <w:hideMark/>
          </w:tcPr>
          <w:p w14:paraId="1EBF00B1" w14:textId="08407154" w:rsidR="00D37448" w:rsidRPr="000A02B4" w:rsidRDefault="00D37448" w:rsidP="00184380">
            <w:pPr>
              <w:spacing w:after="0" w:line="240" w:lineRule="auto"/>
              <w:rPr>
                <w:rFonts w:eastAsia="Times New Roman" w:cstheme="minorHAnsi"/>
              </w:rPr>
            </w:pPr>
            <w:r w:rsidRPr="00D81FE7">
              <w:rPr>
                <w:rFonts w:ascii="Calibri" w:hAnsi="Calibri" w:cs="Calibri"/>
              </w:rPr>
              <w:t>Can show relevant experience to support post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8A47DE" w14:textId="51F5EE62"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73F3C0A6" w14:textId="09BAC746" w:rsidR="00D37448" w:rsidRPr="000A02B4" w:rsidRDefault="00D37448" w:rsidP="00184380">
            <w:pPr>
              <w:spacing w:after="0" w:line="240" w:lineRule="auto"/>
              <w:jc w:val="center"/>
              <w:rPr>
                <w:rFonts w:eastAsia="Times New Roman" w:cstheme="minorHAnsi"/>
              </w:rPr>
            </w:pPr>
          </w:p>
        </w:tc>
      </w:tr>
      <w:tr w:rsidR="00D37448" w:rsidRPr="000A02B4" w14:paraId="15C20884" w14:textId="77777777" w:rsidTr="00184380">
        <w:trPr>
          <w:jc w:val="center"/>
        </w:trPr>
        <w:tc>
          <w:tcPr>
            <w:tcW w:w="1696" w:type="dxa"/>
            <w:vMerge/>
            <w:tcBorders>
              <w:left w:val="single" w:sz="4" w:space="0" w:color="auto"/>
              <w:right w:val="single" w:sz="4" w:space="0" w:color="auto"/>
            </w:tcBorders>
          </w:tcPr>
          <w:p w14:paraId="5513BAAE" w14:textId="5B232A21"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70ED9467" w14:textId="466CC338" w:rsidR="00D37448" w:rsidRPr="000A02B4" w:rsidRDefault="00D37448" w:rsidP="00184380">
            <w:pPr>
              <w:spacing w:after="0" w:line="240" w:lineRule="auto"/>
              <w:rPr>
                <w:rFonts w:eastAsia="Times New Roman" w:cstheme="minorHAnsi"/>
              </w:rPr>
            </w:pPr>
            <w:r w:rsidRPr="009837AE">
              <w:rPr>
                <w:rFonts w:ascii="Calibri" w:hAnsi="Calibri" w:cs="Arial"/>
              </w:rPr>
              <w:t>Has experience of or can demonstrate importance of using safe working practices.</w:t>
            </w:r>
          </w:p>
        </w:tc>
        <w:tc>
          <w:tcPr>
            <w:tcW w:w="1134" w:type="dxa"/>
            <w:tcBorders>
              <w:top w:val="single" w:sz="4" w:space="0" w:color="auto"/>
              <w:left w:val="single" w:sz="4" w:space="0" w:color="auto"/>
              <w:bottom w:val="single" w:sz="4" w:space="0" w:color="auto"/>
              <w:right w:val="single" w:sz="4" w:space="0" w:color="auto"/>
            </w:tcBorders>
            <w:vAlign w:val="center"/>
          </w:tcPr>
          <w:p w14:paraId="65632289" w14:textId="13DE4B28"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2730C9FF" w14:textId="5D7B898A" w:rsidR="00D37448" w:rsidRPr="000A02B4" w:rsidRDefault="00D37448" w:rsidP="00184380">
            <w:pPr>
              <w:spacing w:after="0" w:line="240" w:lineRule="auto"/>
              <w:jc w:val="center"/>
              <w:rPr>
                <w:rFonts w:eastAsia="Times New Roman" w:cstheme="minorHAnsi"/>
              </w:rPr>
            </w:pPr>
          </w:p>
        </w:tc>
      </w:tr>
      <w:tr w:rsidR="00D37448" w:rsidRPr="000A02B4" w14:paraId="27C0D7B8" w14:textId="77777777" w:rsidTr="00184380">
        <w:trPr>
          <w:jc w:val="center"/>
        </w:trPr>
        <w:tc>
          <w:tcPr>
            <w:tcW w:w="1696" w:type="dxa"/>
            <w:vMerge/>
            <w:tcBorders>
              <w:left w:val="single" w:sz="4" w:space="0" w:color="auto"/>
              <w:right w:val="single" w:sz="4" w:space="0" w:color="auto"/>
            </w:tcBorders>
          </w:tcPr>
          <w:p w14:paraId="34698C09" w14:textId="26DF7043"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502E037E" w14:textId="1094EA0B" w:rsidR="00D37448" w:rsidRPr="000A02B4" w:rsidRDefault="00D37448" w:rsidP="00184380">
            <w:pPr>
              <w:spacing w:after="0" w:line="240" w:lineRule="auto"/>
              <w:rPr>
                <w:rFonts w:eastAsia="Times New Roman" w:cstheme="minorHAnsi"/>
              </w:rPr>
            </w:pPr>
            <w:r w:rsidRPr="00D20929">
              <w:rPr>
                <w:rFonts w:ascii="Calibri" w:hAnsi="Calibri" w:cs="Calibri"/>
              </w:rPr>
              <w:t>Current practice / knowledge of Health and Safety regulations and procedures for working in a laboratory setting and working with hazardous chemicals</w:t>
            </w:r>
          </w:p>
        </w:tc>
        <w:tc>
          <w:tcPr>
            <w:tcW w:w="1134" w:type="dxa"/>
            <w:tcBorders>
              <w:top w:val="single" w:sz="4" w:space="0" w:color="auto"/>
              <w:left w:val="single" w:sz="4" w:space="0" w:color="auto"/>
              <w:bottom w:val="single" w:sz="4" w:space="0" w:color="auto"/>
              <w:right w:val="single" w:sz="4" w:space="0" w:color="auto"/>
            </w:tcBorders>
            <w:vAlign w:val="center"/>
          </w:tcPr>
          <w:p w14:paraId="1048EAE4" w14:textId="2915F66A"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5867F8CE" w14:textId="77777777" w:rsidR="00D37448" w:rsidRPr="000A02B4" w:rsidRDefault="00D37448" w:rsidP="00184380">
            <w:pPr>
              <w:spacing w:after="0" w:line="240" w:lineRule="auto"/>
              <w:jc w:val="center"/>
              <w:rPr>
                <w:rFonts w:eastAsia="Times New Roman" w:cstheme="minorHAnsi"/>
              </w:rPr>
            </w:pPr>
          </w:p>
        </w:tc>
      </w:tr>
      <w:tr w:rsidR="00D37448" w:rsidRPr="000A02B4" w14:paraId="7C5DC1CF" w14:textId="77777777" w:rsidTr="00184380">
        <w:trPr>
          <w:jc w:val="center"/>
        </w:trPr>
        <w:tc>
          <w:tcPr>
            <w:tcW w:w="1696" w:type="dxa"/>
            <w:vMerge/>
            <w:tcBorders>
              <w:left w:val="single" w:sz="4" w:space="0" w:color="auto"/>
              <w:right w:val="single" w:sz="4" w:space="0" w:color="auto"/>
            </w:tcBorders>
          </w:tcPr>
          <w:p w14:paraId="30966671" w14:textId="5498DF49"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14E4BAB8" w14:textId="217650EC" w:rsidR="00D37448" w:rsidRPr="000A02B4" w:rsidRDefault="00D37448" w:rsidP="00184380">
            <w:pPr>
              <w:spacing w:after="0" w:line="240" w:lineRule="auto"/>
              <w:rPr>
                <w:rFonts w:eastAsia="Times New Roman" w:cstheme="minorHAnsi"/>
              </w:rPr>
            </w:pPr>
            <w:r>
              <w:rPr>
                <w:rFonts w:eastAsia="Times New Roman" w:cstheme="minorHAnsi"/>
              </w:rPr>
              <w:t>Line Management experience in previous roles</w:t>
            </w:r>
          </w:p>
        </w:tc>
        <w:tc>
          <w:tcPr>
            <w:tcW w:w="1134" w:type="dxa"/>
            <w:tcBorders>
              <w:top w:val="single" w:sz="4" w:space="0" w:color="auto"/>
              <w:left w:val="single" w:sz="4" w:space="0" w:color="auto"/>
              <w:bottom w:val="single" w:sz="4" w:space="0" w:color="auto"/>
              <w:right w:val="single" w:sz="4" w:space="0" w:color="auto"/>
            </w:tcBorders>
            <w:vAlign w:val="center"/>
          </w:tcPr>
          <w:p w14:paraId="25DBEB21" w14:textId="77777777" w:rsidR="00D37448" w:rsidRPr="000A02B4" w:rsidRDefault="00D37448" w:rsidP="00184380">
            <w:pPr>
              <w:spacing w:after="0" w:line="240" w:lineRule="auto"/>
              <w:jc w:val="center"/>
              <w:rPr>
                <w:rFonts w:eastAsia="Times New Roman" w:cstheme="minorHAnsi"/>
              </w:rPr>
            </w:pPr>
          </w:p>
        </w:tc>
        <w:tc>
          <w:tcPr>
            <w:tcW w:w="1280" w:type="dxa"/>
            <w:tcBorders>
              <w:top w:val="single" w:sz="4" w:space="0" w:color="auto"/>
              <w:left w:val="single" w:sz="4" w:space="0" w:color="auto"/>
              <w:bottom w:val="single" w:sz="4" w:space="0" w:color="auto"/>
              <w:right w:val="single" w:sz="4" w:space="0" w:color="auto"/>
            </w:tcBorders>
            <w:vAlign w:val="center"/>
          </w:tcPr>
          <w:p w14:paraId="00D81301" w14:textId="77777777"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r>
      <w:tr w:rsidR="00D37448" w:rsidRPr="000A02B4" w14:paraId="4BA8FFA2" w14:textId="77777777" w:rsidTr="00184380">
        <w:trPr>
          <w:jc w:val="center"/>
        </w:trPr>
        <w:tc>
          <w:tcPr>
            <w:tcW w:w="1696" w:type="dxa"/>
            <w:vMerge/>
            <w:tcBorders>
              <w:left w:val="single" w:sz="4" w:space="0" w:color="auto"/>
              <w:right w:val="single" w:sz="4" w:space="0" w:color="auto"/>
            </w:tcBorders>
          </w:tcPr>
          <w:p w14:paraId="44CCB572" w14:textId="77777777"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7C59A28A" w14:textId="77777777" w:rsidR="00D37448" w:rsidRPr="000A02B4" w:rsidRDefault="00D37448" w:rsidP="00184380">
            <w:pPr>
              <w:spacing w:after="0" w:line="240" w:lineRule="auto"/>
              <w:rPr>
                <w:rFonts w:eastAsia="Times New Roman" w:cstheme="minorHAnsi"/>
              </w:rPr>
            </w:pPr>
            <w:r w:rsidRPr="000A02B4">
              <w:rPr>
                <w:rFonts w:eastAsia="Times New Roman" w:cstheme="minorHAnsi"/>
              </w:rPr>
              <w:t>Experience of working in an educational setting or other relevant environment</w:t>
            </w:r>
          </w:p>
        </w:tc>
        <w:tc>
          <w:tcPr>
            <w:tcW w:w="1134" w:type="dxa"/>
            <w:tcBorders>
              <w:top w:val="single" w:sz="4" w:space="0" w:color="auto"/>
              <w:left w:val="single" w:sz="4" w:space="0" w:color="auto"/>
              <w:bottom w:val="single" w:sz="4" w:space="0" w:color="auto"/>
              <w:right w:val="single" w:sz="4" w:space="0" w:color="auto"/>
            </w:tcBorders>
            <w:vAlign w:val="center"/>
          </w:tcPr>
          <w:p w14:paraId="15BD76F4" w14:textId="77777777" w:rsidR="00D37448" w:rsidRPr="000A02B4" w:rsidRDefault="00D37448" w:rsidP="00184380">
            <w:pPr>
              <w:spacing w:after="0" w:line="240" w:lineRule="auto"/>
              <w:jc w:val="center"/>
              <w:rPr>
                <w:rFonts w:eastAsia="Times New Roman" w:cstheme="minorHAnsi"/>
              </w:rPr>
            </w:pPr>
          </w:p>
        </w:tc>
        <w:tc>
          <w:tcPr>
            <w:tcW w:w="1280" w:type="dxa"/>
            <w:tcBorders>
              <w:top w:val="single" w:sz="4" w:space="0" w:color="auto"/>
              <w:left w:val="single" w:sz="4" w:space="0" w:color="auto"/>
              <w:bottom w:val="single" w:sz="4" w:space="0" w:color="auto"/>
              <w:right w:val="single" w:sz="4" w:space="0" w:color="auto"/>
            </w:tcBorders>
            <w:vAlign w:val="center"/>
          </w:tcPr>
          <w:p w14:paraId="20893AFF" w14:textId="77777777"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r>
      <w:tr w:rsidR="00D37448" w:rsidRPr="000A02B4" w14:paraId="056EF075" w14:textId="77777777" w:rsidTr="00184380">
        <w:trPr>
          <w:jc w:val="center"/>
        </w:trPr>
        <w:tc>
          <w:tcPr>
            <w:tcW w:w="1696" w:type="dxa"/>
            <w:vMerge/>
            <w:tcBorders>
              <w:left w:val="single" w:sz="4" w:space="0" w:color="auto"/>
              <w:right w:val="single" w:sz="4" w:space="0" w:color="auto"/>
            </w:tcBorders>
          </w:tcPr>
          <w:p w14:paraId="2D63D021" w14:textId="77777777"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69345981" w14:textId="77777777" w:rsidR="00D37448" w:rsidRPr="000A02B4" w:rsidRDefault="00D37448" w:rsidP="00184380">
            <w:pPr>
              <w:spacing w:after="0" w:line="240" w:lineRule="auto"/>
              <w:rPr>
                <w:rFonts w:eastAsia="Times New Roman" w:cstheme="minorHAnsi"/>
              </w:rPr>
            </w:pPr>
            <w:r w:rsidRPr="000A02B4">
              <w:rPr>
                <w:rFonts w:eastAsia="Times New Roman" w:cstheme="minorHAnsi"/>
              </w:rPr>
              <w:t xml:space="preserve">Practical </w:t>
            </w:r>
            <w:proofErr w:type="gramStart"/>
            <w:r w:rsidRPr="000A02B4">
              <w:rPr>
                <w:rFonts w:eastAsia="Times New Roman" w:cstheme="minorHAnsi"/>
              </w:rPr>
              <w:t>hands on</w:t>
            </w:r>
            <w:proofErr w:type="gramEnd"/>
            <w:r w:rsidRPr="000A02B4">
              <w:rPr>
                <w:rFonts w:eastAsia="Times New Roman" w:cstheme="minorHAnsi"/>
              </w:rPr>
              <w:t xml:space="preserve"> experience </w:t>
            </w:r>
          </w:p>
        </w:tc>
        <w:tc>
          <w:tcPr>
            <w:tcW w:w="1134" w:type="dxa"/>
            <w:tcBorders>
              <w:top w:val="single" w:sz="4" w:space="0" w:color="auto"/>
              <w:left w:val="single" w:sz="4" w:space="0" w:color="auto"/>
              <w:bottom w:val="single" w:sz="4" w:space="0" w:color="auto"/>
              <w:right w:val="single" w:sz="4" w:space="0" w:color="auto"/>
            </w:tcBorders>
            <w:vAlign w:val="center"/>
          </w:tcPr>
          <w:p w14:paraId="185A89B3" w14:textId="77777777" w:rsidR="00D37448" w:rsidRPr="000A02B4" w:rsidRDefault="00D37448" w:rsidP="00184380">
            <w:pPr>
              <w:spacing w:after="0" w:line="240" w:lineRule="auto"/>
              <w:jc w:val="center"/>
              <w:rPr>
                <w:rFonts w:eastAsia="Times New Roman" w:cstheme="minorHAnsi"/>
              </w:rPr>
            </w:pPr>
          </w:p>
        </w:tc>
        <w:tc>
          <w:tcPr>
            <w:tcW w:w="1280" w:type="dxa"/>
            <w:tcBorders>
              <w:top w:val="single" w:sz="4" w:space="0" w:color="auto"/>
              <w:left w:val="single" w:sz="4" w:space="0" w:color="auto"/>
              <w:bottom w:val="single" w:sz="4" w:space="0" w:color="auto"/>
              <w:right w:val="single" w:sz="4" w:space="0" w:color="auto"/>
            </w:tcBorders>
            <w:vAlign w:val="center"/>
          </w:tcPr>
          <w:p w14:paraId="646157B7" w14:textId="77777777"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r>
      <w:tr w:rsidR="00D37448" w:rsidRPr="000A02B4" w14:paraId="6DB2CEBE" w14:textId="77777777" w:rsidTr="00184380">
        <w:trPr>
          <w:jc w:val="center"/>
        </w:trPr>
        <w:tc>
          <w:tcPr>
            <w:tcW w:w="1696" w:type="dxa"/>
            <w:vMerge/>
            <w:tcBorders>
              <w:left w:val="single" w:sz="4" w:space="0" w:color="auto"/>
              <w:right w:val="single" w:sz="4" w:space="0" w:color="auto"/>
            </w:tcBorders>
          </w:tcPr>
          <w:p w14:paraId="1BA80552" w14:textId="77777777" w:rsidR="00D37448" w:rsidRPr="000A02B4" w:rsidRDefault="00D37448" w:rsidP="00184380">
            <w:pPr>
              <w:spacing w:after="0" w:line="240" w:lineRule="auto"/>
              <w:rPr>
                <w:rFonts w:eastAsia="Times New Roman" w:cstheme="minorHAnsi"/>
                <w:b/>
              </w:rPr>
            </w:pPr>
          </w:p>
        </w:tc>
        <w:tc>
          <w:tcPr>
            <w:tcW w:w="6379" w:type="dxa"/>
            <w:tcBorders>
              <w:top w:val="single" w:sz="4" w:space="0" w:color="auto"/>
              <w:left w:val="single" w:sz="4" w:space="0" w:color="auto"/>
              <w:bottom w:val="single" w:sz="4" w:space="0" w:color="auto"/>
              <w:right w:val="single" w:sz="4" w:space="0" w:color="auto"/>
            </w:tcBorders>
          </w:tcPr>
          <w:p w14:paraId="17E0E45F" w14:textId="56A19A44" w:rsidR="00D37448" w:rsidRPr="000A02B4" w:rsidRDefault="00D37448" w:rsidP="00184380">
            <w:pPr>
              <w:spacing w:after="0" w:line="240" w:lineRule="auto"/>
              <w:rPr>
                <w:rFonts w:eastAsia="Times New Roman" w:cstheme="minorHAnsi"/>
              </w:rPr>
            </w:pPr>
            <w:r w:rsidRPr="000A02B4">
              <w:rPr>
                <w:rFonts w:eastAsia="Times New Roman" w:cstheme="minorHAnsi"/>
              </w:rPr>
              <w:t>Knowledge of a particular subject/technical area</w:t>
            </w:r>
          </w:p>
        </w:tc>
        <w:tc>
          <w:tcPr>
            <w:tcW w:w="1134" w:type="dxa"/>
            <w:tcBorders>
              <w:top w:val="single" w:sz="4" w:space="0" w:color="auto"/>
              <w:left w:val="single" w:sz="4" w:space="0" w:color="auto"/>
              <w:bottom w:val="single" w:sz="4" w:space="0" w:color="auto"/>
              <w:right w:val="single" w:sz="4" w:space="0" w:color="auto"/>
            </w:tcBorders>
            <w:vAlign w:val="center"/>
          </w:tcPr>
          <w:p w14:paraId="29A5D23A" w14:textId="566474F5" w:rsidR="00D37448" w:rsidRPr="000A02B4" w:rsidRDefault="00D37448" w:rsidP="00184380">
            <w:pPr>
              <w:spacing w:after="0" w:line="240" w:lineRule="auto"/>
              <w:jc w:val="center"/>
              <w:rPr>
                <w:rFonts w:eastAsia="Times New Roman" w:cstheme="minorHAnsi"/>
              </w:rPr>
            </w:pPr>
            <w:r w:rsidRPr="000A02B4">
              <w:rPr>
                <w:rFonts w:eastAsia="Times New Roman" w:cstheme="minorHAns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597EBA02" w14:textId="77777777" w:rsidR="00D37448" w:rsidRPr="000A02B4" w:rsidRDefault="00D37448" w:rsidP="00184380">
            <w:pPr>
              <w:spacing w:after="0" w:line="240" w:lineRule="auto"/>
              <w:jc w:val="center"/>
              <w:rPr>
                <w:rFonts w:eastAsia="Times New Roman" w:cstheme="minorHAnsi"/>
              </w:rPr>
            </w:pPr>
          </w:p>
        </w:tc>
      </w:tr>
      <w:tr w:rsidR="00D37448" w:rsidRPr="000A02B4" w14:paraId="6BCBA5EA" w14:textId="77777777" w:rsidTr="00184380">
        <w:trPr>
          <w:trHeight w:val="201"/>
          <w:jc w:val="center"/>
        </w:trPr>
        <w:tc>
          <w:tcPr>
            <w:tcW w:w="1696" w:type="dxa"/>
            <w:vMerge w:val="restart"/>
            <w:tcBorders>
              <w:top w:val="single" w:sz="4" w:space="0" w:color="auto"/>
              <w:left w:val="single" w:sz="4" w:space="0" w:color="auto"/>
              <w:right w:val="single" w:sz="4" w:space="0" w:color="auto"/>
            </w:tcBorders>
            <w:hideMark/>
          </w:tcPr>
          <w:p w14:paraId="399EDBA9" w14:textId="77777777" w:rsidR="00D37448" w:rsidRPr="000A02B4" w:rsidRDefault="00D37448" w:rsidP="00184380">
            <w:pPr>
              <w:spacing w:after="0" w:line="240" w:lineRule="auto"/>
              <w:rPr>
                <w:rFonts w:eastAsia="Times New Roman" w:cstheme="minorHAnsi"/>
              </w:rPr>
            </w:pPr>
            <w:r w:rsidRPr="000A02B4">
              <w:rPr>
                <w:rFonts w:eastAsia="Times New Roman" w:cstheme="minorHAnsi"/>
                <w:b/>
              </w:rPr>
              <w:t>Skills and Abilities (relevant to the post)</w:t>
            </w:r>
          </w:p>
        </w:tc>
        <w:tc>
          <w:tcPr>
            <w:tcW w:w="6379" w:type="dxa"/>
          </w:tcPr>
          <w:p w14:paraId="1E5DB545" w14:textId="15AC3F1C" w:rsidR="00D37448" w:rsidRPr="000A02B4" w:rsidRDefault="00D37448" w:rsidP="00184380">
            <w:pPr>
              <w:spacing w:after="0" w:line="240" w:lineRule="auto"/>
              <w:rPr>
                <w:rFonts w:eastAsia="Times New Roman" w:cstheme="minorHAnsi"/>
              </w:rPr>
            </w:pPr>
            <w:r w:rsidRPr="00AC3B0D">
              <w:rPr>
                <w:rFonts w:ascii="Calibri" w:hAnsi="Calibri" w:cs="Calibri"/>
              </w:rPr>
              <w:t>Effective use of ICT</w:t>
            </w:r>
            <w:r w:rsidRPr="00D81FE7">
              <w:rPr>
                <w:rFonts w:ascii="Calibri" w:hAnsi="Calibri" w:cs="Calibri"/>
              </w:rPr>
              <w:t xml:space="preserve"> and the ability to use a variety of software efficiently</w:t>
            </w:r>
          </w:p>
        </w:tc>
        <w:tc>
          <w:tcPr>
            <w:tcW w:w="1134" w:type="dxa"/>
            <w:vAlign w:val="center"/>
            <w:hideMark/>
          </w:tcPr>
          <w:p w14:paraId="0BFFC780" w14:textId="48A6EB21"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6E952C26" w14:textId="77777777" w:rsidR="00D37448" w:rsidRPr="000A02B4" w:rsidRDefault="00D37448" w:rsidP="00184380">
            <w:pPr>
              <w:spacing w:after="0" w:line="240" w:lineRule="auto"/>
              <w:jc w:val="center"/>
              <w:rPr>
                <w:rFonts w:eastAsia="Times New Roman" w:cstheme="minorHAnsi"/>
              </w:rPr>
            </w:pPr>
          </w:p>
        </w:tc>
      </w:tr>
      <w:tr w:rsidR="00D37448" w:rsidRPr="000A02B4" w14:paraId="7120DC6C" w14:textId="77777777" w:rsidTr="00184380">
        <w:trPr>
          <w:jc w:val="center"/>
        </w:trPr>
        <w:tc>
          <w:tcPr>
            <w:tcW w:w="1696" w:type="dxa"/>
            <w:vMerge/>
            <w:tcBorders>
              <w:left w:val="single" w:sz="4" w:space="0" w:color="auto"/>
              <w:right w:val="single" w:sz="4" w:space="0" w:color="auto"/>
            </w:tcBorders>
            <w:vAlign w:val="center"/>
            <w:hideMark/>
          </w:tcPr>
          <w:p w14:paraId="7EA8E270" w14:textId="77777777" w:rsidR="00D37448" w:rsidRPr="000A02B4" w:rsidRDefault="00D37448" w:rsidP="00184380">
            <w:pPr>
              <w:spacing w:after="0" w:line="240" w:lineRule="auto"/>
              <w:rPr>
                <w:rFonts w:eastAsia="Times New Roman" w:cstheme="minorHAnsi"/>
              </w:rPr>
            </w:pPr>
          </w:p>
        </w:tc>
        <w:tc>
          <w:tcPr>
            <w:tcW w:w="6379" w:type="dxa"/>
          </w:tcPr>
          <w:p w14:paraId="3003DA33" w14:textId="0BFDDA69" w:rsidR="00D37448" w:rsidRPr="000A02B4" w:rsidRDefault="00D37448" w:rsidP="00184380">
            <w:pPr>
              <w:spacing w:after="0" w:line="240" w:lineRule="auto"/>
              <w:rPr>
                <w:rFonts w:eastAsia="Times New Roman" w:cstheme="minorHAnsi"/>
              </w:rPr>
            </w:pPr>
            <w:r w:rsidRPr="00D81FE7">
              <w:rPr>
                <w:rFonts w:ascii="Calibri" w:hAnsi="Calibri" w:cs="Calibri"/>
              </w:rPr>
              <w:t>Understands the importance of following policy and procedure</w:t>
            </w:r>
          </w:p>
        </w:tc>
        <w:tc>
          <w:tcPr>
            <w:tcW w:w="1134" w:type="dxa"/>
            <w:vAlign w:val="center"/>
            <w:hideMark/>
          </w:tcPr>
          <w:p w14:paraId="1ED6A594" w14:textId="46972AFA"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2B9AEA72" w14:textId="3058986E" w:rsidR="00D37448" w:rsidRPr="000A02B4" w:rsidRDefault="00D37448" w:rsidP="00184380">
            <w:pPr>
              <w:spacing w:after="0" w:line="240" w:lineRule="auto"/>
              <w:jc w:val="center"/>
              <w:rPr>
                <w:rFonts w:eastAsia="Times New Roman" w:cstheme="minorHAnsi"/>
              </w:rPr>
            </w:pPr>
          </w:p>
        </w:tc>
      </w:tr>
      <w:tr w:rsidR="00D37448" w:rsidRPr="000A02B4" w14:paraId="262E21EF" w14:textId="77777777" w:rsidTr="00184380">
        <w:trPr>
          <w:jc w:val="center"/>
        </w:trPr>
        <w:tc>
          <w:tcPr>
            <w:tcW w:w="1696" w:type="dxa"/>
            <w:vMerge/>
            <w:tcBorders>
              <w:left w:val="single" w:sz="4" w:space="0" w:color="auto"/>
              <w:right w:val="single" w:sz="4" w:space="0" w:color="auto"/>
            </w:tcBorders>
          </w:tcPr>
          <w:p w14:paraId="14B5003E" w14:textId="77777777" w:rsidR="00D37448" w:rsidRPr="000A02B4" w:rsidRDefault="00D37448" w:rsidP="00184380">
            <w:pPr>
              <w:spacing w:after="0" w:line="240" w:lineRule="auto"/>
              <w:rPr>
                <w:rFonts w:eastAsia="Times New Roman" w:cstheme="minorHAnsi"/>
              </w:rPr>
            </w:pPr>
          </w:p>
        </w:tc>
        <w:tc>
          <w:tcPr>
            <w:tcW w:w="6379" w:type="dxa"/>
          </w:tcPr>
          <w:p w14:paraId="7ED6F84D" w14:textId="24B09B54" w:rsidR="00D37448" w:rsidRPr="000A02B4" w:rsidRDefault="00D37448" w:rsidP="00184380">
            <w:pPr>
              <w:spacing w:after="0" w:line="240" w:lineRule="auto"/>
              <w:rPr>
                <w:rFonts w:eastAsia="Times New Roman" w:cstheme="minorHAnsi"/>
              </w:rPr>
            </w:pPr>
            <w:r w:rsidRPr="00435EFF">
              <w:rPr>
                <w:rFonts w:ascii="Calibri" w:hAnsi="Calibri" w:cs="Calibri"/>
              </w:rPr>
              <w:t xml:space="preserve">Can demonstrate </w:t>
            </w:r>
            <w:r>
              <w:rPr>
                <w:rFonts w:ascii="Calibri" w:hAnsi="Calibri" w:cs="Calibri"/>
              </w:rPr>
              <w:t>excellent</w:t>
            </w:r>
            <w:r w:rsidRPr="00435EFF">
              <w:rPr>
                <w:rFonts w:ascii="Calibri" w:hAnsi="Calibri" w:cs="Calibri"/>
              </w:rPr>
              <w:t xml:space="preserve"> organisational skills and the ability to forward plan</w:t>
            </w:r>
          </w:p>
        </w:tc>
        <w:tc>
          <w:tcPr>
            <w:tcW w:w="1134" w:type="dxa"/>
            <w:vAlign w:val="center"/>
            <w:hideMark/>
          </w:tcPr>
          <w:p w14:paraId="1800A181" w14:textId="13EB5226"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6B408B55" w14:textId="77777777" w:rsidR="00D37448" w:rsidRPr="000A02B4" w:rsidRDefault="00D37448" w:rsidP="00184380">
            <w:pPr>
              <w:spacing w:after="0" w:line="240" w:lineRule="auto"/>
              <w:jc w:val="center"/>
              <w:rPr>
                <w:rFonts w:eastAsia="Times New Roman" w:cstheme="minorHAnsi"/>
              </w:rPr>
            </w:pPr>
          </w:p>
        </w:tc>
      </w:tr>
      <w:tr w:rsidR="00D37448" w:rsidRPr="000A02B4" w14:paraId="2F6778D6" w14:textId="77777777" w:rsidTr="00184380">
        <w:trPr>
          <w:jc w:val="center"/>
        </w:trPr>
        <w:tc>
          <w:tcPr>
            <w:tcW w:w="1696" w:type="dxa"/>
            <w:vMerge/>
            <w:tcBorders>
              <w:left w:val="single" w:sz="4" w:space="0" w:color="auto"/>
              <w:right w:val="single" w:sz="4" w:space="0" w:color="auto"/>
            </w:tcBorders>
          </w:tcPr>
          <w:p w14:paraId="52D89096" w14:textId="77777777" w:rsidR="00D37448" w:rsidRPr="000A02B4" w:rsidRDefault="00D37448" w:rsidP="00184380">
            <w:pPr>
              <w:spacing w:after="0" w:line="240" w:lineRule="auto"/>
              <w:rPr>
                <w:rFonts w:eastAsia="Times New Roman" w:cstheme="minorHAnsi"/>
              </w:rPr>
            </w:pPr>
          </w:p>
        </w:tc>
        <w:tc>
          <w:tcPr>
            <w:tcW w:w="6379" w:type="dxa"/>
          </w:tcPr>
          <w:p w14:paraId="592F9E43" w14:textId="2643AD4C" w:rsidR="00D37448" w:rsidRPr="000A02B4" w:rsidRDefault="00D37448" w:rsidP="00184380">
            <w:pPr>
              <w:spacing w:after="0" w:line="240" w:lineRule="auto"/>
              <w:rPr>
                <w:rFonts w:eastAsia="Times New Roman" w:cstheme="minorHAnsi"/>
              </w:rPr>
            </w:pPr>
            <w:r w:rsidRPr="00435EFF">
              <w:rPr>
                <w:rFonts w:ascii="Calibri" w:hAnsi="Calibri" w:cs="Calibri"/>
              </w:rPr>
              <w:t>Ability to work on own initiative</w:t>
            </w:r>
            <w:r>
              <w:rPr>
                <w:rFonts w:ascii="Calibri" w:hAnsi="Calibri" w:cs="Calibri"/>
              </w:rPr>
              <w:t xml:space="preserve"> and</w:t>
            </w:r>
            <w:r>
              <w:rPr>
                <w:rFonts w:ascii="Arial" w:hAnsi="Arial" w:cs="Arial"/>
                <w:color w:val="000000"/>
                <w:sz w:val="19"/>
                <w:szCs w:val="19"/>
              </w:rPr>
              <w:t xml:space="preserve"> deliver high quality service whilst under pressure</w:t>
            </w:r>
          </w:p>
        </w:tc>
        <w:tc>
          <w:tcPr>
            <w:tcW w:w="1134" w:type="dxa"/>
            <w:vAlign w:val="center"/>
          </w:tcPr>
          <w:p w14:paraId="12D74D07" w14:textId="45BB4084"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68B2D377" w14:textId="3BA6D115" w:rsidR="00D37448" w:rsidRPr="000A02B4" w:rsidRDefault="00D37448" w:rsidP="00184380">
            <w:pPr>
              <w:spacing w:after="0" w:line="240" w:lineRule="auto"/>
              <w:jc w:val="center"/>
              <w:rPr>
                <w:rFonts w:eastAsia="Times New Roman" w:cstheme="minorHAnsi"/>
              </w:rPr>
            </w:pPr>
          </w:p>
        </w:tc>
      </w:tr>
      <w:tr w:rsidR="00D37448" w:rsidRPr="000A02B4" w14:paraId="1A944969" w14:textId="77777777" w:rsidTr="00184380">
        <w:trPr>
          <w:jc w:val="center"/>
        </w:trPr>
        <w:tc>
          <w:tcPr>
            <w:tcW w:w="1696" w:type="dxa"/>
            <w:vMerge/>
            <w:tcBorders>
              <w:left w:val="single" w:sz="4" w:space="0" w:color="auto"/>
              <w:right w:val="single" w:sz="4" w:space="0" w:color="auto"/>
            </w:tcBorders>
          </w:tcPr>
          <w:p w14:paraId="28C6D63E" w14:textId="77777777" w:rsidR="00D37448" w:rsidRPr="000A02B4" w:rsidRDefault="00D37448" w:rsidP="00184380">
            <w:pPr>
              <w:spacing w:after="0" w:line="240" w:lineRule="auto"/>
              <w:rPr>
                <w:rFonts w:eastAsia="Times New Roman" w:cstheme="minorHAnsi"/>
              </w:rPr>
            </w:pPr>
          </w:p>
        </w:tc>
        <w:tc>
          <w:tcPr>
            <w:tcW w:w="6379" w:type="dxa"/>
          </w:tcPr>
          <w:p w14:paraId="6F15C896" w14:textId="0D5C16E7" w:rsidR="00D37448" w:rsidRPr="000A02B4" w:rsidRDefault="00D37448" w:rsidP="00184380">
            <w:pPr>
              <w:spacing w:after="0" w:line="240" w:lineRule="auto"/>
              <w:rPr>
                <w:rFonts w:eastAsia="Times New Roman" w:cstheme="minorHAnsi"/>
              </w:rPr>
            </w:pPr>
            <w:r>
              <w:rPr>
                <w:rFonts w:ascii="Arial" w:hAnsi="Arial" w:cs="Arial"/>
                <w:color w:val="000000"/>
                <w:sz w:val="19"/>
                <w:szCs w:val="19"/>
              </w:rPr>
              <w:t>Ability to communicate effectively and confidently both verbally and in writing</w:t>
            </w:r>
          </w:p>
        </w:tc>
        <w:tc>
          <w:tcPr>
            <w:tcW w:w="1134" w:type="dxa"/>
            <w:vAlign w:val="center"/>
          </w:tcPr>
          <w:p w14:paraId="31BD07F2" w14:textId="09AFF743"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3BE6A6A8" w14:textId="77777777" w:rsidR="00D37448" w:rsidRPr="000A02B4" w:rsidRDefault="00D37448" w:rsidP="00184380">
            <w:pPr>
              <w:spacing w:after="0" w:line="240" w:lineRule="auto"/>
              <w:jc w:val="center"/>
              <w:rPr>
                <w:rFonts w:eastAsia="Times New Roman" w:cstheme="minorHAnsi"/>
              </w:rPr>
            </w:pPr>
          </w:p>
        </w:tc>
      </w:tr>
      <w:tr w:rsidR="00D37448" w:rsidRPr="000A02B4" w14:paraId="70792EA3" w14:textId="77777777" w:rsidTr="00184380">
        <w:trPr>
          <w:jc w:val="center"/>
        </w:trPr>
        <w:tc>
          <w:tcPr>
            <w:tcW w:w="1696" w:type="dxa"/>
            <w:vMerge/>
            <w:tcBorders>
              <w:left w:val="single" w:sz="4" w:space="0" w:color="auto"/>
              <w:right w:val="single" w:sz="4" w:space="0" w:color="auto"/>
            </w:tcBorders>
          </w:tcPr>
          <w:p w14:paraId="45D0F478" w14:textId="77777777" w:rsidR="00D37448" w:rsidRPr="000A02B4" w:rsidRDefault="00D37448" w:rsidP="00184380">
            <w:pPr>
              <w:spacing w:after="0" w:line="240" w:lineRule="auto"/>
              <w:rPr>
                <w:rFonts w:eastAsia="Times New Roman" w:cstheme="minorHAnsi"/>
              </w:rPr>
            </w:pPr>
          </w:p>
        </w:tc>
        <w:tc>
          <w:tcPr>
            <w:tcW w:w="6379" w:type="dxa"/>
          </w:tcPr>
          <w:p w14:paraId="7C3F89B0" w14:textId="20E74AAD" w:rsidR="00D37448" w:rsidRPr="000A02B4" w:rsidRDefault="00D37448" w:rsidP="00184380">
            <w:pPr>
              <w:spacing w:after="0" w:line="240" w:lineRule="auto"/>
              <w:rPr>
                <w:rFonts w:eastAsia="Times New Roman" w:cstheme="minorHAnsi"/>
              </w:rPr>
            </w:pPr>
            <w:r w:rsidRPr="00AC3B0D">
              <w:rPr>
                <w:rFonts w:ascii="Calibri" w:hAnsi="Calibri" w:cs="Calibri"/>
              </w:rPr>
              <w:t>Ability to identify own training and development needs and co-operate with means to address these</w:t>
            </w:r>
          </w:p>
        </w:tc>
        <w:tc>
          <w:tcPr>
            <w:tcW w:w="1134" w:type="dxa"/>
            <w:vAlign w:val="center"/>
          </w:tcPr>
          <w:p w14:paraId="2C922CEF" w14:textId="3EAD76A5"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7ED29A5F" w14:textId="77777777" w:rsidR="00D37448" w:rsidRPr="000A02B4" w:rsidRDefault="00D37448" w:rsidP="00184380">
            <w:pPr>
              <w:spacing w:after="0" w:line="240" w:lineRule="auto"/>
              <w:jc w:val="center"/>
              <w:rPr>
                <w:rFonts w:eastAsia="Times New Roman" w:cstheme="minorHAnsi"/>
              </w:rPr>
            </w:pPr>
          </w:p>
        </w:tc>
      </w:tr>
      <w:tr w:rsidR="00D37448" w:rsidRPr="000A02B4" w14:paraId="69AABE58" w14:textId="77777777" w:rsidTr="00184380">
        <w:trPr>
          <w:jc w:val="center"/>
        </w:trPr>
        <w:tc>
          <w:tcPr>
            <w:tcW w:w="1696" w:type="dxa"/>
            <w:vMerge/>
            <w:tcBorders>
              <w:left w:val="single" w:sz="4" w:space="0" w:color="auto"/>
              <w:right w:val="single" w:sz="4" w:space="0" w:color="auto"/>
            </w:tcBorders>
          </w:tcPr>
          <w:p w14:paraId="73FF146E" w14:textId="77777777" w:rsidR="00D37448" w:rsidRPr="000A02B4" w:rsidRDefault="00D37448" w:rsidP="00184380">
            <w:pPr>
              <w:spacing w:after="0" w:line="240" w:lineRule="auto"/>
              <w:rPr>
                <w:rFonts w:eastAsia="Times New Roman" w:cstheme="minorHAnsi"/>
              </w:rPr>
            </w:pPr>
          </w:p>
        </w:tc>
        <w:tc>
          <w:tcPr>
            <w:tcW w:w="6379" w:type="dxa"/>
          </w:tcPr>
          <w:p w14:paraId="1BBFAB7C" w14:textId="64288F82" w:rsidR="00D37448" w:rsidRPr="000A02B4" w:rsidRDefault="00D37448" w:rsidP="00184380">
            <w:pPr>
              <w:spacing w:after="0" w:line="240" w:lineRule="auto"/>
              <w:rPr>
                <w:rFonts w:eastAsia="Times New Roman" w:cstheme="minorHAnsi"/>
              </w:rPr>
            </w:pPr>
            <w:r>
              <w:rPr>
                <w:rFonts w:ascii="Arial" w:hAnsi="Arial" w:cs="Arial"/>
                <w:color w:val="000000"/>
                <w:sz w:val="19"/>
                <w:szCs w:val="19"/>
              </w:rPr>
              <w:t>Ability to use relevant equipment/ resources</w:t>
            </w:r>
          </w:p>
        </w:tc>
        <w:tc>
          <w:tcPr>
            <w:tcW w:w="1134" w:type="dxa"/>
            <w:vAlign w:val="center"/>
          </w:tcPr>
          <w:p w14:paraId="232280B3" w14:textId="1FAD5F5A"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7DB025E5" w14:textId="77777777" w:rsidR="00D37448" w:rsidRPr="000A02B4" w:rsidRDefault="00D37448" w:rsidP="00184380">
            <w:pPr>
              <w:spacing w:after="0" w:line="240" w:lineRule="auto"/>
              <w:jc w:val="center"/>
              <w:rPr>
                <w:rFonts w:eastAsia="Times New Roman" w:cstheme="minorHAnsi"/>
              </w:rPr>
            </w:pPr>
          </w:p>
        </w:tc>
      </w:tr>
      <w:tr w:rsidR="00D37448" w:rsidRPr="000A02B4" w14:paraId="1DE8D315" w14:textId="77777777" w:rsidTr="00184380">
        <w:trPr>
          <w:jc w:val="center"/>
        </w:trPr>
        <w:tc>
          <w:tcPr>
            <w:tcW w:w="1696" w:type="dxa"/>
            <w:vMerge/>
            <w:tcBorders>
              <w:left w:val="single" w:sz="4" w:space="0" w:color="auto"/>
              <w:right w:val="single" w:sz="4" w:space="0" w:color="auto"/>
            </w:tcBorders>
          </w:tcPr>
          <w:p w14:paraId="5655356C" w14:textId="77777777" w:rsidR="00D37448" w:rsidRPr="000A02B4" w:rsidRDefault="00D37448" w:rsidP="00184380">
            <w:pPr>
              <w:spacing w:after="0" w:line="240" w:lineRule="auto"/>
              <w:rPr>
                <w:rFonts w:eastAsia="Times New Roman" w:cstheme="minorHAnsi"/>
              </w:rPr>
            </w:pPr>
          </w:p>
        </w:tc>
        <w:tc>
          <w:tcPr>
            <w:tcW w:w="6379" w:type="dxa"/>
          </w:tcPr>
          <w:p w14:paraId="1DEF48F4" w14:textId="03166511" w:rsidR="00D37448" w:rsidRPr="000A02B4" w:rsidRDefault="00D37448" w:rsidP="00184380">
            <w:pPr>
              <w:spacing w:after="0" w:line="240" w:lineRule="auto"/>
              <w:rPr>
                <w:rFonts w:eastAsia="Times New Roman" w:cstheme="minorHAnsi"/>
              </w:rPr>
            </w:pPr>
            <w:r w:rsidRPr="00435EFF">
              <w:rPr>
                <w:rFonts w:ascii="Calibri" w:hAnsi="Calibri" w:cs="Calibri"/>
              </w:rPr>
              <w:t>Appreciation and knowledge of schools / education environment</w:t>
            </w:r>
          </w:p>
        </w:tc>
        <w:tc>
          <w:tcPr>
            <w:tcW w:w="1134" w:type="dxa"/>
            <w:vAlign w:val="center"/>
          </w:tcPr>
          <w:p w14:paraId="7FCE6E83" w14:textId="77777777" w:rsidR="00D37448" w:rsidRPr="000A02B4" w:rsidRDefault="00D37448" w:rsidP="00184380">
            <w:pPr>
              <w:spacing w:after="0" w:line="240" w:lineRule="auto"/>
              <w:jc w:val="center"/>
              <w:rPr>
                <w:rFonts w:eastAsia="Times New Roman" w:cstheme="minorHAnsi"/>
              </w:rPr>
            </w:pPr>
          </w:p>
        </w:tc>
        <w:tc>
          <w:tcPr>
            <w:tcW w:w="1280" w:type="dxa"/>
            <w:vAlign w:val="center"/>
          </w:tcPr>
          <w:p w14:paraId="2D72886F" w14:textId="592FB724"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r>
      <w:tr w:rsidR="00D37448" w:rsidRPr="000A02B4" w14:paraId="6E7B6828" w14:textId="77777777" w:rsidTr="00184380">
        <w:trPr>
          <w:jc w:val="center"/>
        </w:trPr>
        <w:tc>
          <w:tcPr>
            <w:tcW w:w="1696" w:type="dxa"/>
            <w:vMerge/>
            <w:tcBorders>
              <w:left w:val="single" w:sz="4" w:space="0" w:color="auto"/>
              <w:right w:val="single" w:sz="4" w:space="0" w:color="auto"/>
            </w:tcBorders>
          </w:tcPr>
          <w:p w14:paraId="58FE714B" w14:textId="77777777" w:rsidR="00D37448" w:rsidRPr="000A02B4" w:rsidRDefault="00D37448" w:rsidP="00184380">
            <w:pPr>
              <w:spacing w:after="0" w:line="240" w:lineRule="auto"/>
              <w:rPr>
                <w:rFonts w:eastAsia="Times New Roman" w:cstheme="minorHAnsi"/>
              </w:rPr>
            </w:pPr>
          </w:p>
        </w:tc>
        <w:tc>
          <w:tcPr>
            <w:tcW w:w="6379" w:type="dxa"/>
          </w:tcPr>
          <w:p w14:paraId="344D2D01" w14:textId="0D2FF3CD" w:rsidR="00D37448" w:rsidRPr="000A02B4" w:rsidRDefault="00D37448" w:rsidP="00184380">
            <w:pPr>
              <w:spacing w:after="0" w:line="240" w:lineRule="auto"/>
              <w:rPr>
                <w:rFonts w:eastAsia="Times New Roman" w:cstheme="minorHAnsi"/>
              </w:rPr>
            </w:pPr>
            <w:r w:rsidRPr="00D81FE7">
              <w:rPr>
                <w:rFonts w:ascii="Calibri" w:hAnsi="Calibri" w:cs="Calibri"/>
              </w:rPr>
              <w:t>Ability to think quickly, assess situations and react calmly</w:t>
            </w:r>
          </w:p>
        </w:tc>
        <w:tc>
          <w:tcPr>
            <w:tcW w:w="1134" w:type="dxa"/>
            <w:vAlign w:val="center"/>
          </w:tcPr>
          <w:p w14:paraId="0FC44247" w14:textId="1691C9CE" w:rsidR="00D37448" w:rsidRPr="000A02B4" w:rsidRDefault="00D37448" w:rsidP="00184380">
            <w:pPr>
              <w:spacing w:after="0" w:line="240" w:lineRule="auto"/>
              <w:jc w:val="center"/>
              <w:rPr>
                <w:rFonts w:eastAsia="Times New Roman" w:cstheme="minorHAnsi"/>
              </w:rPr>
            </w:pPr>
            <w:r w:rsidRPr="00B762E3">
              <w:rPr>
                <w:rFonts w:ascii="Calibri" w:hAnsi="Calibri" w:cs="Calibri"/>
              </w:rPr>
              <w:sym w:font="Wingdings" w:char="F0FC"/>
            </w:r>
          </w:p>
        </w:tc>
        <w:tc>
          <w:tcPr>
            <w:tcW w:w="1280" w:type="dxa"/>
            <w:vAlign w:val="center"/>
          </w:tcPr>
          <w:p w14:paraId="772F5922" w14:textId="77777777" w:rsidR="00D37448" w:rsidRPr="000A02B4" w:rsidRDefault="00D37448" w:rsidP="00184380">
            <w:pPr>
              <w:spacing w:after="0" w:line="240" w:lineRule="auto"/>
              <w:jc w:val="center"/>
              <w:rPr>
                <w:rFonts w:eastAsia="Times New Roman" w:cstheme="minorHAnsi"/>
              </w:rPr>
            </w:pPr>
          </w:p>
        </w:tc>
      </w:tr>
      <w:tr w:rsidR="00D37448" w:rsidRPr="000A02B4" w14:paraId="7BC2FFC5" w14:textId="77777777" w:rsidTr="00184380">
        <w:trPr>
          <w:jc w:val="center"/>
        </w:trPr>
        <w:tc>
          <w:tcPr>
            <w:tcW w:w="1696" w:type="dxa"/>
            <w:vMerge/>
            <w:tcBorders>
              <w:left w:val="single" w:sz="4" w:space="0" w:color="auto"/>
              <w:right w:val="single" w:sz="4" w:space="0" w:color="auto"/>
            </w:tcBorders>
          </w:tcPr>
          <w:p w14:paraId="0F57BBA6" w14:textId="77777777" w:rsidR="00D37448" w:rsidRPr="000A02B4" w:rsidRDefault="00D37448" w:rsidP="00184380">
            <w:pPr>
              <w:spacing w:after="0" w:line="240" w:lineRule="auto"/>
              <w:rPr>
                <w:rFonts w:eastAsia="Times New Roman" w:cstheme="minorHAnsi"/>
              </w:rPr>
            </w:pPr>
          </w:p>
        </w:tc>
        <w:tc>
          <w:tcPr>
            <w:tcW w:w="6379" w:type="dxa"/>
          </w:tcPr>
          <w:p w14:paraId="33C67F2F" w14:textId="3F8D8D23" w:rsidR="00D37448" w:rsidRPr="000A02B4" w:rsidRDefault="00D37448" w:rsidP="00184380">
            <w:pPr>
              <w:spacing w:after="0" w:line="240" w:lineRule="auto"/>
              <w:rPr>
                <w:rFonts w:eastAsia="Times New Roman" w:cstheme="minorHAnsi"/>
              </w:rPr>
            </w:pPr>
            <w:r>
              <w:rPr>
                <w:rFonts w:ascii="Calibri" w:hAnsi="Calibri" w:cs="Calibri"/>
              </w:rPr>
              <w:t xml:space="preserve">Good </w:t>
            </w:r>
            <w:proofErr w:type="gramStart"/>
            <w:r>
              <w:rPr>
                <w:rFonts w:ascii="Calibri" w:hAnsi="Calibri" w:cs="Calibri"/>
              </w:rPr>
              <w:t>hands on</w:t>
            </w:r>
            <w:proofErr w:type="gramEnd"/>
            <w:r>
              <w:rPr>
                <w:rFonts w:ascii="Calibri" w:hAnsi="Calibri" w:cs="Calibri"/>
              </w:rPr>
              <w:t xml:space="preserve"> approach – ability to meet the practical requirements of the curriculum.</w:t>
            </w:r>
          </w:p>
        </w:tc>
        <w:tc>
          <w:tcPr>
            <w:tcW w:w="1134" w:type="dxa"/>
            <w:vAlign w:val="center"/>
          </w:tcPr>
          <w:p w14:paraId="610A0A89" w14:textId="71F7A2A0" w:rsidR="00D37448" w:rsidRPr="000A02B4" w:rsidRDefault="00D37448"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59430927" w14:textId="77777777" w:rsidR="00D37448" w:rsidRPr="000A02B4" w:rsidRDefault="00D37448" w:rsidP="00184380">
            <w:pPr>
              <w:spacing w:after="0" w:line="240" w:lineRule="auto"/>
              <w:jc w:val="center"/>
              <w:rPr>
                <w:rFonts w:eastAsia="Times New Roman" w:cstheme="minorHAnsi"/>
              </w:rPr>
            </w:pPr>
          </w:p>
        </w:tc>
      </w:tr>
      <w:tr w:rsidR="00D37448" w:rsidRPr="000A02B4" w14:paraId="21177669" w14:textId="77777777" w:rsidTr="00184380">
        <w:trPr>
          <w:jc w:val="center"/>
        </w:trPr>
        <w:tc>
          <w:tcPr>
            <w:tcW w:w="1696" w:type="dxa"/>
            <w:vMerge/>
            <w:tcBorders>
              <w:left w:val="single" w:sz="4" w:space="0" w:color="auto"/>
              <w:right w:val="single" w:sz="4" w:space="0" w:color="auto"/>
            </w:tcBorders>
          </w:tcPr>
          <w:p w14:paraId="02DB2A45" w14:textId="77777777" w:rsidR="00D37448" w:rsidRPr="000A02B4" w:rsidRDefault="00D37448" w:rsidP="00184380">
            <w:pPr>
              <w:spacing w:after="0" w:line="240" w:lineRule="auto"/>
              <w:rPr>
                <w:rFonts w:eastAsia="Times New Roman" w:cstheme="minorHAnsi"/>
              </w:rPr>
            </w:pPr>
          </w:p>
        </w:tc>
        <w:tc>
          <w:tcPr>
            <w:tcW w:w="6379" w:type="dxa"/>
          </w:tcPr>
          <w:p w14:paraId="2CF15CBA" w14:textId="7C4A4165" w:rsidR="00D37448" w:rsidRPr="000A02B4" w:rsidRDefault="00D37448" w:rsidP="00184380">
            <w:pPr>
              <w:spacing w:after="0" w:line="240" w:lineRule="auto"/>
              <w:rPr>
                <w:rFonts w:eastAsia="Times New Roman" w:cstheme="minorHAnsi"/>
              </w:rPr>
            </w:pPr>
            <w:r>
              <w:rPr>
                <w:rFonts w:ascii="Calibri" w:hAnsi="Calibri" w:cs="Calibri"/>
              </w:rPr>
              <w:t>Able to provide technical advice to teacher and technicians</w:t>
            </w:r>
          </w:p>
        </w:tc>
        <w:tc>
          <w:tcPr>
            <w:tcW w:w="1134" w:type="dxa"/>
            <w:tcBorders>
              <w:top w:val="single" w:sz="4" w:space="0" w:color="auto"/>
              <w:left w:val="single" w:sz="4" w:space="0" w:color="auto"/>
              <w:bottom w:val="single" w:sz="4" w:space="0" w:color="auto"/>
              <w:right w:val="single" w:sz="4" w:space="0" w:color="auto"/>
            </w:tcBorders>
            <w:vAlign w:val="center"/>
          </w:tcPr>
          <w:p w14:paraId="427F263C" w14:textId="317878CA" w:rsidR="00D37448"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tcBorders>
              <w:top w:val="single" w:sz="4" w:space="0" w:color="auto"/>
              <w:left w:val="single" w:sz="4" w:space="0" w:color="auto"/>
              <w:bottom w:val="single" w:sz="4" w:space="0" w:color="auto"/>
              <w:right w:val="single" w:sz="4" w:space="0" w:color="auto"/>
            </w:tcBorders>
            <w:vAlign w:val="center"/>
          </w:tcPr>
          <w:p w14:paraId="22EAB466" w14:textId="77777777" w:rsidR="00D37448" w:rsidRPr="000A02B4" w:rsidRDefault="00D37448" w:rsidP="00184380">
            <w:pPr>
              <w:spacing w:after="0" w:line="240" w:lineRule="auto"/>
              <w:jc w:val="center"/>
              <w:rPr>
                <w:rFonts w:eastAsia="Times New Roman" w:cstheme="minorHAnsi"/>
              </w:rPr>
            </w:pPr>
          </w:p>
        </w:tc>
      </w:tr>
      <w:tr w:rsidR="00184380" w:rsidRPr="000A02B4" w14:paraId="6ED12041" w14:textId="77777777" w:rsidTr="00184380">
        <w:trPr>
          <w:jc w:val="center"/>
        </w:trPr>
        <w:tc>
          <w:tcPr>
            <w:tcW w:w="1696" w:type="dxa"/>
            <w:vMerge w:val="restart"/>
            <w:hideMark/>
          </w:tcPr>
          <w:p w14:paraId="112C65F4" w14:textId="77777777" w:rsidR="00184380" w:rsidRPr="000A02B4" w:rsidRDefault="00184380" w:rsidP="00184380">
            <w:pPr>
              <w:spacing w:after="0" w:line="240" w:lineRule="auto"/>
              <w:rPr>
                <w:rFonts w:eastAsia="Times New Roman" w:cstheme="minorHAnsi"/>
                <w:b/>
              </w:rPr>
            </w:pPr>
            <w:r w:rsidRPr="00435EFF">
              <w:rPr>
                <w:rFonts w:ascii="Calibri" w:hAnsi="Calibri" w:cs="Calibri"/>
                <w:b/>
              </w:rPr>
              <w:t>Personal Qualities</w:t>
            </w:r>
          </w:p>
          <w:p w14:paraId="2F938634" w14:textId="71A96A33" w:rsidR="00184380" w:rsidRPr="000A02B4" w:rsidRDefault="00184380" w:rsidP="00184380">
            <w:pPr>
              <w:spacing w:after="0" w:line="240" w:lineRule="auto"/>
              <w:rPr>
                <w:rFonts w:eastAsia="Times New Roman" w:cstheme="minorHAnsi"/>
                <w:b/>
              </w:rPr>
            </w:pPr>
          </w:p>
        </w:tc>
        <w:tc>
          <w:tcPr>
            <w:tcW w:w="6379" w:type="dxa"/>
          </w:tcPr>
          <w:p w14:paraId="49905846" w14:textId="44ADA376" w:rsidR="00184380" w:rsidRPr="000A02B4" w:rsidRDefault="00184380" w:rsidP="00184380">
            <w:pPr>
              <w:spacing w:after="0" w:line="240" w:lineRule="auto"/>
              <w:rPr>
                <w:rFonts w:eastAsia="Times New Roman" w:cstheme="minorHAnsi"/>
              </w:rPr>
            </w:pPr>
            <w:r>
              <w:rPr>
                <w:rFonts w:ascii="Arial" w:hAnsi="Arial" w:cs="Arial"/>
                <w:color w:val="000000"/>
                <w:sz w:val="19"/>
                <w:szCs w:val="19"/>
              </w:rPr>
              <w:t>A conscientious and flexible approach to work</w:t>
            </w:r>
          </w:p>
        </w:tc>
        <w:tc>
          <w:tcPr>
            <w:tcW w:w="1134" w:type="dxa"/>
            <w:vAlign w:val="center"/>
            <w:hideMark/>
          </w:tcPr>
          <w:p w14:paraId="41975809" w14:textId="382C37A3"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66192C9B" w14:textId="77777777" w:rsidR="00184380" w:rsidRPr="000A02B4" w:rsidRDefault="00184380" w:rsidP="00184380">
            <w:pPr>
              <w:spacing w:after="0" w:line="240" w:lineRule="auto"/>
              <w:jc w:val="center"/>
              <w:rPr>
                <w:rFonts w:eastAsia="Times New Roman" w:cstheme="minorHAnsi"/>
              </w:rPr>
            </w:pPr>
          </w:p>
        </w:tc>
      </w:tr>
      <w:tr w:rsidR="00184380" w:rsidRPr="000A02B4" w14:paraId="6DC65145" w14:textId="77777777" w:rsidTr="00184380">
        <w:trPr>
          <w:jc w:val="center"/>
        </w:trPr>
        <w:tc>
          <w:tcPr>
            <w:tcW w:w="1696" w:type="dxa"/>
            <w:vMerge/>
          </w:tcPr>
          <w:p w14:paraId="67CF57AB" w14:textId="77777777" w:rsidR="00184380" w:rsidRPr="000A02B4" w:rsidRDefault="00184380" w:rsidP="00184380">
            <w:pPr>
              <w:spacing w:after="0" w:line="240" w:lineRule="auto"/>
              <w:rPr>
                <w:rFonts w:eastAsia="Times New Roman" w:cstheme="minorHAnsi"/>
                <w:b/>
              </w:rPr>
            </w:pPr>
          </w:p>
        </w:tc>
        <w:tc>
          <w:tcPr>
            <w:tcW w:w="6379" w:type="dxa"/>
          </w:tcPr>
          <w:p w14:paraId="18633748" w14:textId="4A1F519E" w:rsidR="00184380" w:rsidRPr="000A02B4" w:rsidRDefault="00184380" w:rsidP="00184380">
            <w:pPr>
              <w:spacing w:after="0" w:line="240" w:lineRule="auto"/>
              <w:rPr>
                <w:rFonts w:eastAsia="Times New Roman" w:cstheme="minorHAnsi"/>
              </w:rPr>
            </w:pPr>
            <w:r>
              <w:rPr>
                <w:rFonts w:ascii="Arial" w:hAnsi="Arial" w:cs="Arial"/>
                <w:color w:val="000000"/>
                <w:sz w:val="19"/>
                <w:szCs w:val="19"/>
              </w:rPr>
              <w:t>Ability to relate well to children and adults</w:t>
            </w:r>
          </w:p>
        </w:tc>
        <w:tc>
          <w:tcPr>
            <w:tcW w:w="1134" w:type="dxa"/>
            <w:vAlign w:val="center"/>
          </w:tcPr>
          <w:p w14:paraId="314C77CF" w14:textId="244CD3E3"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5D9D11F2" w14:textId="77777777" w:rsidR="00184380" w:rsidRPr="000A02B4" w:rsidRDefault="00184380" w:rsidP="00184380">
            <w:pPr>
              <w:spacing w:after="0" w:line="240" w:lineRule="auto"/>
              <w:jc w:val="center"/>
              <w:rPr>
                <w:rFonts w:eastAsia="Times New Roman" w:cstheme="minorHAnsi"/>
              </w:rPr>
            </w:pPr>
          </w:p>
        </w:tc>
      </w:tr>
      <w:tr w:rsidR="00184380" w:rsidRPr="000A02B4" w14:paraId="79593C80" w14:textId="77777777" w:rsidTr="00184380">
        <w:trPr>
          <w:jc w:val="center"/>
        </w:trPr>
        <w:tc>
          <w:tcPr>
            <w:tcW w:w="1696" w:type="dxa"/>
            <w:vMerge/>
          </w:tcPr>
          <w:p w14:paraId="6C28B488" w14:textId="77777777" w:rsidR="00184380" w:rsidRPr="000A02B4" w:rsidRDefault="00184380" w:rsidP="00184380">
            <w:pPr>
              <w:spacing w:after="0" w:line="240" w:lineRule="auto"/>
              <w:rPr>
                <w:rFonts w:eastAsia="Times New Roman" w:cstheme="minorHAnsi"/>
                <w:b/>
              </w:rPr>
            </w:pPr>
          </w:p>
        </w:tc>
        <w:tc>
          <w:tcPr>
            <w:tcW w:w="6379" w:type="dxa"/>
          </w:tcPr>
          <w:p w14:paraId="70A2B7F8" w14:textId="0FB1121F" w:rsidR="00184380" w:rsidRPr="000A02B4" w:rsidRDefault="00184380" w:rsidP="00184380">
            <w:pPr>
              <w:spacing w:after="0" w:line="240" w:lineRule="auto"/>
              <w:rPr>
                <w:rFonts w:eastAsia="Times New Roman" w:cstheme="minorHAnsi"/>
              </w:rPr>
            </w:pPr>
            <w:r>
              <w:rPr>
                <w:rFonts w:ascii="Calibri" w:hAnsi="Calibri" w:cs="Calibri"/>
              </w:rPr>
              <w:t>Good sense of humour</w:t>
            </w:r>
          </w:p>
        </w:tc>
        <w:tc>
          <w:tcPr>
            <w:tcW w:w="1134" w:type="dxa"/>
            <w:vAlign w:val="center"/>
          </w:tcPr>
          <w:p w14:paraId="2D789AF5" w14:textId="1710F27A" w:rsidR="00184380" w:rsidRPr="000A02B4" w:rsidRDefault="00184380" w:rsidP="00184380">
            <w:pPr>
              <w:spacing w:after="0" w:line="240" w:lineRule="auto"/>
              <w:jc w:val="center"/>
              <w:rPr>
                <w:rFonts w:eastAsia="Times New Roman" w:cstheme="minorHAnsi"/>
              </w:rPr>
            </w:pPr>
          </w:p>
        </w:tc>
        <w:tc>
          <w:tcPr>
            <w:tcW w:w="1280" w:type="dxa"/>
            <w:vAlign w:val="center"/>
          </w:tcPr>
          <w:p w14:paraId="06DD7835" w14:textId="0032E32E"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r>
      <w:tr w:rsidR="00184380" w:rsidRPr="000A02B4" w14:paraId="180C7381" w14:textId="77777777" w:rsidTr="00184380">
        <w:trPr>
          <w:jc w:val="center"/>
        </w:trPr>
        <w:tc>
          <w:tcPr>
            <w:tcW w:w="1696" w:type="dxa"/>
            <w:vMerge/>
          </w:tcPr>
          <w:p w14:paraId="6F7303FE" w14:textId="77777777" w:rsidR="00184380" w:rsidRPr="000A02B4" w:rsidRDefault="00184380" w:rsidP="00184380">
            <w:pPr>
              <w:spacing w:after="0" w:line="240" w:lineRule="auto"/>
              <w:rPr>
                <w:rFonts w:eastAsia="Times New Roman" w:cstheme="minorHAnsi"/>
                <w:b/>
              </w:rPr>
            </w:pPr>
          </w:p>
        </w:tc>
        <w:tc>
          <w:tcPr>
            <w:tcW w:w="6379" w:type="dxa"/>
          </w:tcPr>
          <w:p w14:paraId="2A6D0D1A" w14:textId="6D061BDF" w:rsidR="00184380" w:rsidRPr="000A02B4" w:rsidRDefault="00184380" w:rsidP="00184380">
            <w:pPr>
              <w:spacing w:after="0" w:line="240" w:lineRule="auto"/>
              <w:rPr>
                <w:rFonts w:eastAsia="Times New Roman" w:cstheme="minorHAnsi"/>
              </w:rPr>
            </w:pPr>
            <w:r w:rsidRPr="00A95BCF">
              <w:rPr>
                <w:rFonts w:ascii="Calibri" w:hAnsi="Calibri" w:cs="Calibri"/>
              </w:rPr>
              <w:t>Organised, enthusiastic and self-motivated</w:t>
            </w:r>
          </w:p>
        </w:tc>
        <w:tc>
          <w:tcPr>
            <w:tcW w:w="1134" w:type="dxa"/>
            <w:vAlign w:val="center"/>
          </w:tcPr>
          <w:p w14:paraId="349C7297" w14:textId="1E017394"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70E4E404" w14:textId="77777777" w:rsidR="00184380" w:rsidRPr="000A02B4" w:rsidRDefault="00184380" w:rsidP="00184380">
            <w:pPr>
              <w:spacing w:after="0" w:line="240" w:lineRule="auto"/>
              <w:jc w:val="center"/>
              <w:rPr>
                <w:rFonts w:eastAsia="Times New Roman" w:cstheme="minorHAnsi"/>
              </w:rPr>
            </w:pPr>
          </w:p>
        </w:tc>
      </w:tr>
      <w:tr w:rsidR="00184380" w:rsidRPr="000A02B4" w14:paraId="075E139C" w14:textId="77777777" w:rsidTr="00184380">
        <w:trPr>
          <w:jc w:val="center"/>
        </w:trPr>
        <w:tc>
          <w:tcPr>
            <w:tcW w:w="1696" w:type="dxa"/>
            <w:vMerge/>
            <w:hideMark/>
          </w:tcPr>
          <w:p w14:paraId="30B7CDB1" w14:textId="77777777" w:rsidR="00184380" w:rsidRPr="000A02B4" w:rsidRDefault="00184380" w:rsidP="00184380">
            <w:pPr>
              <w:spacing w:after="0" w:line="240" w:lineRule="auto"/>
              <w:rPr>
                <w:rFonts w:eastAsia="Times New Roman" w:cstheme="minorHAnsi"/>
                <w:b/>
              </w:rPr>
            </w:pPr>
          </w:p>
        </w:tc>
        <w:tc>
          <w:tcPr>
            <w:tcW w:w="6379" w:type="dxa"/>
          </w:tcPr>
          <w:p w14:paraId="165AD120" w14:textId="12298496" w:rsidR="00184380" w:rsidRPr="000A02B4" w:rsidRDefault="00184380" w:rsidP="00184380">
            <w:pPr>
              <w:spacing w:after="0" w:line="240" w:lineRule="auto"/>
              <w:rPr>
                <w:rFonts w:eastAsia="Times New Roman" w:cstheme="minorHAnsi"/>
              </w:rPr>
            </w:pPr>
            <w:r w:rsidRPr="00435EFF">
              <w:rPr>
                <w:rFonts w:ascii="Calibri" w:hAnsi="Calibri" w:cs="Calibri"/>
              </w:rPr>
              <w:t>Has a smart presentable appearance and prepared to adhere to the school dress code</w:t>
            </w:r>
          </w:p>
        </w:tc>
        <w:tc>
          <w:tcPr>
            <w:tcW w:w="1134" w:type="dxa"/>
            <w:vAlign w:val="center"/>
          </w:tcPr>
          <w:p w14:paraId="35157997" w14:textId="167D0435"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13E65BD7" w14:textId="77777777" w:rsidR="00184380" w:rsidRPr="000A02B4" w:rsidRDefault="00184380" w:rsidP="00184380">
            <w:pPr>
              <w:spacing w:after="0" w:line="240" w:lineRule="auto"/>
              <w:jc w:val="center"/>
              <w:rPr>
                <w:rFonts w:eastAsia="Times New Roman" w:cstheme="minorHAnsi"/>
              </w:rPr>
            </w:pPr>
          </w:p>
        </w:tc>
      </w:tr>
      <w:tr w:rsidR="00184380" w:rsidRPr="000A02B4" w14:paraId="4F13A7B2" w14:textId="77777777" w:rsidTr="00184380">
        <w:trPr>
          <w:trHeight w:val="193"/>
          <w:jc w:val="center"/>
        </w:trPr>
        <w:tc>
          <w:tcPr>
            <w:tcW w:w="1696" w:type="dxa"/>
            <w:vMerge/>
            <w:hideMark/>
          </w:tcPr>
          <w:p w14:paraId="3F230C9B" w14:textId="77777777" w:rsidR="00184380" w:rsidRPr="000A02B4" w:rsidRDefault="00184380" w:rsidP="00184380">
            <w:pPr>
              <w:spacing w:after="0" w:line="240" w:lineRule="auto"/>
              <w:rPr>
                <w:rFonts w:eastAsia="Times New Roman" w:cstheme="minorHAnsi"/>
                <w:b/>
              </w:rPr>
            </w:pPr>
          </w:p>
        </w:tc>
        <w:tc>
          <w:tcPr>
            <w:tcW w:w="6379" w:type="dxa"/>
          </w:tcPr>
          <w:p w14:paraId="3EA77458" w14:textId="719575AE" w:rsidR="00184380" w:rsidRPr="000A02B4" w:rsidRDefault="00184380" w:rsidP="00184380">
            <w:pPr>
              <w:spacing w:after="0" w:line="240" w:lineRule="auto"/>
              <w:rPr>
                <w:rFonts w:eastAsia="Times New Roman" w:cstheme="minorHAnsi"/>
              </w:rPr>
            </w:pPr>
            <w:r>
              <w:rPr>
                <w:rFonts w:ascii="Calibri" w:hAnsi="Calibri" w:cs="Calibri"/>
              </w:rPr>
              <w:t>Good Leadership skills – The ability to lead and motivate a team</w:t>
            </w:r>
          </w:p>
        </w:tc>
        <w:tc>
          <w:tcPr>
            <w:tcW w:w="1134" w:type="dxa"/>
            <w:vAlign w:val="center"/>
          </w:tcPr>
          <w:p w14:paraId="39272C3C" w14:textId="0DD095D7" w:rsidR="00184380" w:rsidRPr="000A02B4" w:rsidRDefault="00184380" w:rsidP="00184380">
            <w:pPr>
              <w:spacing w:after="0" w:line="240" w:lineRule="auto"/>
              <w:jc w:val="center"/>
              <w:rPr>
                <w:rFonts w:eastAsia="Times New Roman" w:cstheme="minorHAnsi"/>
              </w:rPr>
            </w:pPr>
          </w:p>
        </w:tc>
        <w:tc>
          <w:tcPr>
            <w:tcW w:w="1280" w:type="dxa"/>
            <w:vAlign w:val="center"/>
          </w:tcPr>
          <w:p w14:paraId="2ED8D297" w14:textId="161115E0"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r>
      <w:tr w:rsidR="00184380" w:rsidRPr="000A02B4" w14:paraId="0780A101" w14:textId="77777777" w:rsidTr="00184380">
        <w:trPr>
          <w:jc w:val="center"/>
        </w:trPr>
        <w:tc>
          <w:tcPr>
            <w:tcW w:w="1696" w:type="dxa"/>
            <w:vMerge/>
          </w:tcPr>
          <w:p w14:paraId="40154463" w14:textId="77777777" w:rsidR="00184380" w:rsidRPr="000A02B4" w:rsidRDefault="00184380" w:rsidP="00184380">
            <w:pPr>
              <w:spacing w:after="0" w:line="240" w:lineRule="auto"/>
              <w:rPr>
                <w:rFonts w:eastAsia="Times New Roman" w:cstheme="minorHAnsi"/>
                <w:b/>
              </w:rPr>
            </w:pPr>
          </w:p>
        </w:tc>
        <w:tc>
          <w:tcPr>
            <w:tcW w:w="6379" w:type="dxa"/>
          </w:tcPr>
          <w:p w14:paraId="0AED52F3" w14:textId="75C7B94D" w:rsidR="00184380" w:rsidRPr="000A02B4" w:rsidRDefault="00184380" w:rsidP="00184380">
            <w:pPr>
              <w:spacing w:after="0" w:line="240" w:lineRule="auto"/>
              <w:rPr>
                <w:rFonts w:eastAsia="Times New Roman" w:cstheme="minorHAnsi"/>
              </w:rPr>
            </w:pPr>
            <w:r>
              <w:rPr>
                <w:rFonts w:ascii="Calibri" w:hAnsi="Calibri" w:cs="Calibri"/>
              </w:rPr>
              <w:t>Ability to communication with a wide range of people such as teachers, students etc</w:t>
            </w:r>
          </w:p>
        </w:tc>
        <w:tc>
          <w:tcPr>
            <w:tcW w:w="1134" w:type="dxa"/>
            <w:vAlign w:val="center"/>
          </w:tcPr>
          <w:p w14:paraId="4D93E49B" w14:textId="0B57D91A"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3DB5EE38" w14:textId="77777777" w:rsidR="00184380" w:rsidRPr="000A02B4" w:rsidRDefault="00184380" w:rsidP="00184380">
            <w:pPr>
              <w:spacing w:after="0" w:line="240" w:lineRule="auto"/>
              <w:jc w:val="center"/>
              <w:rPr>
                <w:rFonts w:eastAsia="Times New Roman" w:cstheme="minorHAnsi"/>
              </w:rPr>
            </w:pPr>
          </w:p>
        </w:tc>
      </w:tr>
      <w:tr w:rsidR="00184380" w:rsidRPr="000A02B4" w14:paraId="42CACA5C" w14:textId="77777777" w:rsidTr="00184380">
        <w:trPr>
          <w:jc w:val="center"/>
        </w:trPr>
        <w:tc>
          <w:tcPr>
            <w:tcW w:w="1696" w:type="dxa"/>
            <w:vMerge w:val="restart"/>
            <w:hideMark/>
          </w:tcPr>
          <w:p w14:paraId="6CAD61DA" w14:textId="39F105FB" w:rsidR="00184380" w:rsidRPr="000A02B4" w:rsidRDefault="00184380" w:rsidP="00184380">
            <w:pPr>
              <w:spacing w:after="0" w:line="240" w:lineRule="auto"/>
              <w:rPr>
                <w:rFonts w:eastAsia="Times New Roman" w:cstheme="minorHAnsi"/>
                <w:b/>
              </w:rPr>
            </w:pPr>
            <w:r>
              <w:rPr>
                <w:rFonts w:eastAsia="Times New Roman" w:cstheme="minorHAnsi"/>
                <w:b/>
              </w:rPr>
              <w:t>Other requirements</w:t>
            </w:r>
          </w:p>
        </w:tc>
        <w:tc>
          <w:tcPr>
            <w:tcW w:w="6379" w:type="dxa"/>
            <w:hideMark/>
          </w:tcPr>
          <w:p w14:paraId="528FD4C4" w14:textId="1987FC75" w:rsidR="00184380" w:rsidRPr="000A02B4" w:rsidRDefault="00184380" w:rsidP="00184380">
            <w:pPr>
              <w:spacing w:after="0" w:line="240" w:lineRule="auto"/>
              <w:rPr>
                <w:rFonts w:eastAsia="Times New Roman" w:cstheme="minorHAnsi"/>
              </w:rPr>
            </w:pPr>
            <w:r w:rsidRPr="00D20929">
              <w:rPr>
                <w:rFonts w:ascii="Calibri" w:hAnsi="Calibri" w:cs="Calibri"/>
              </w:rPr>
              <w:t>Willingness to undertake occasional weekend and evening work for example Open Evenings, Employer liaison, and careers events.</w:t>
            </w:r>
          </w:p>
        </w:tc>
        <w:tc>
          <w:tcPr>
            <w:tcW w:w="1134" w:type="dxa"/>
            <w:vAlign w:val="center"/>
            <w:hideMark/>
          </w:tcPr>
          <w:p w14:paraId="72E244AF" w14:textId="10ECDF96" w:rsidR="00184380" w:rsidRPr="000A02B4" w:rsidRDefault="00184380" w:rsidP="00184380">
            <w:pPr>
              <w:spacing w:after="0" w:line="240" w:lineRule="auto"/>
              <w:jc w:val="center"/>
              <w:rPr>
                <w:rFonts w:eastAsia="Times New Roman" w:cstheme="minorHAnsi"/>
              </w:rPr>
            </w:pPr>
          </w:p>
        </w:tc>
        <w:tc>
          <w:tcPr>
            <w:tcW w:w="1280" w:type="dxa"/>
            <w:vAlign w:val="center"/>
          </w:tcPr>
          <w:p w14:paraId="6D71D379" w14:textId="6A4A311E"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r>
      <w:tr w:rsidR="00184380" w:rsidRPr="000A02B4" w14:paraId="2B4225C4" w14:textId="77777777" w:rsidTr="00184380">
        <w:trPr>
          <w:jc w:val="center"/>
        </w:trPr>
        <w:tc>
          <w:tcPr>
            <w:tcW w:w="1696" w:type="dxa"/>
            <w:vMerge/>
            <w:hideMark/>
          </w:tcPr>
          <w:p w14:paraId="78C1F992" w14:textId="77777777" w:rsidR="00184380" w:rsidRPr="000A02B4" w:rsidRDefault="00184380" w:rsidP="00184380">
            <w:pPr>
              <w:spacing w:after="0" w:line="240" w:lineRule="auto"/>
              <w:rPr>
                <w:rFonts w:eastAsia="Times New Roman" w:cstheme="minorHAnsi"/>
                <w:b/>
              </w:rPr>
            </w:pPr>
          </w:p>
        </w:tc>
        <w:tc>
          <w:tcPr>
            <w:tcW w:w="6379" w:type="dxa"/>
            <w:hideMark/>
          </w:tcPr>
          <w:p w14:paraId="44904130" w14:textId="4DD0EB60" w:rsidR="00184380" w:rsidRPr="000A02B4" w:rsidRDefault="00184380" w:rsidP="00184380">
            <w:pPr>
              <w:spacing w:after="0" w:line="240" w:lineRule="auto"/>
              <w:rPr>
                <w:rFonts w:eastAsia="Times New Roman" w:cstheme="minorHAnsi"/>
              </w:rPr>
            </w:pPr>
            <w:r w:rsidRPr="00435EFF">
              <w:rPr>
                <w:rFonts w:ascii="Calibri" w:hAnsi="Calibri" w:cs="Calibri"/>
              </w:rPr>
              <w:t>Understands the importance of confidentiality</w:t>
            </w:r>
          </w:p>
        </w:tc>
        <w:tc>
          <w:tcPr>
            <w:tcW w:w="1134" w:type="dxa"/>
            <w:vAlign w:val="center"/>
            <w:hideMark/>
          </w:tcPr>
          <w:p w14:paraId="6D219EAF" w14:textId="28DBBFE8" w:rsidR="00184380" w:rsidRPr="000A02B4" w:rsidRDefault="00184380" w:rsidP="00184380">
            <w:pPr>
              <w:spacing w:after="0" w:line="240" w:lineRule="auto"/>
              <w:jc w:val="center"/>
              <w:rPr>
                <w:rFonts w:eastAsia="Times New Roman" w:cstheme="minorHAnsi"/>
              </w:rPr>
            </w:pPr>
            <w:r w:rsidRPr="00435EFF">
              <w:rPr>
                <w:rFonts w:ascii="Calibri" w:hAnsi="Calibri" w:cs="Calibri"/>
              </w:rPr>
              <w:sym w:font="Wingdings" w:char="F0FC"/>
            </w:r>
          </w:p>
        </w:tc>
        <w:tc>
          <w:tcPr>
            <w:tcW w:w="1280" w:type="dxa"/>
            <w:vAlign w:val="center"/>
          </w:tcPr>
          <w:p w14:paraId="3DD18E05" w14:textId="77777777" w:rsidR="00184380" w:rsidRPr="000A02B4" w:rsidRDefault="00184380" w:rsidP="00184380">
            <w:pPr>
              <w:spacing w:after="0" w:line="240" w:lineRule="auto"/>
              <w:jc w:val="center"/>
              <w:rPr>
                <w:rFonts w:eastAsia="Times New Roman" w:cstheme="minorHAnsi"/>
              </w:rPr>
            </w:pPr>
          </w:p>
        </w:tc>
      </w:tr>
    </w:tbl>
    <w:p w14:paraId="74073686" w14:textId="77777777" w:rsidR="002333B9" w:rsidRPr="000A02B4" w:rsidRDefault="002333B9" w:rsidP="002333B9">
      <w:pPr>
        <w:pStyle w:val="ListParagraph"/>
        <w:rPr>
          <w:rFonts w:cstheme="minorHAnsi"/>
        </w:rPr>
      </w:pPr>
    </w:p>
    <w:sectPr w:rsidR="002333B9" w:rsidRPr="000A02B4" w:rsidSect="000A2EA2">
      <w:pgSz w:w="11906" w:h="16838"/>
      <w:pgMar w:top="1418"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07F2"/>
    <w:multiLevelType w:val="hybridMultilevel"/>
    <w:tmpl w:val="63BEF9C2"/>
    <w:lvl w:ilvl="0" w:tplc="C4E4E5B8">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60634"/>
    <w:multiLevelType w:val="hybridMultilevel"/>
    <w:tmpl w:val="63E4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76ED8"/>
    <w:multiLevelType w:val="hybridMultilevel"/>
    <w:tmpl w:val="8A8CB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84431C"/>
    <w:multiLevelType w:val="hybridMultilevel"/>
    <w:tmpl w:val="8FA2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30E1B"/>
    <w:multiLevelType w:val="hybridMultilevel"/>
    <w:tmpl w:val="A09E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C5F4A"/>
    <w:multiLevelType w:val="hybridMultilevel"/>
    <w:tmpl w:val="B93A6706"/>
    <w:lvl w:ilvl="0" w:tplc="912CE8C8">
      <w:numFmt w:val="bullet"/>
      <w:lvlText w:val="•"/>
      <w:lvlJc w:val="left"/>
      <w:pPr>
        <w:ind w:left="360" w:hanging="360"/>
      </w:pPr>
      <w:rPr>
        <w:rFonts w:ascii="Calibri" w:eastAsia="Times New Roman" w:hAnsi="Calibri"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35158"/>
    <w:multiLevelType w:val="hybridMultilevel"/>
    <w:tmpl w:val="C77EB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9A21C7"/>
    <w:multiLevelType w:val="hybridMultilevel"/>
    <w:tmpl w:val="F4449FDE"/>
    <w:lvl w:ilvl="0" w:tplc="912CE8C8">
      <w:numFmt w:val="bullet"/>
      <w:lvlText w:val="•"/>
      <w:lvlJc w:val="left"/>
      <w:pPr>
        <w:ind w:left="360" w:hanging="360"/>
      </w:pPr>
      <w:rPr>
        <w:rFonts w:ascii="Calibri" w:eastAsia="Times New Roman" w:hAnsi="Calibri"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6334B8"/>
    <w:multiLevelType w:val="hybridMultilevel"/>
    <w:tmpl w:val="73E69CDC"/>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B1AD7"/>
    <w:multiLevelType w:val="hybridMultilevel"/>
    <w:tmpl w:val="0736136C"/>
    <w:lvl w:ilvl="0" w:tplc="912CE8C8">
      <w:numFmt w:val="bullet"/>
      <w:lvlText w:val="•"/>
      <w:lvlJc w:val="left"/>
      <w:pPr>
        <w:ind w:left="360" w:hanging="360"/>
      </w:pPr>
      <w:rPr>
        <w:rFonts w:ascii="Calibri" w:eastAsia="Times New Roman" w:hAnsi="Calibri"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1F5196"/>
    <w:multiLevelType w:val="hybridMultilevel"/>
    <w:tmpl w:val="0272123A"/>
    <w:lvl w:ilvl="0" w:tplc="9086E5B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1130FE"/>
    <w:multiLevelType w:val="hybridMultilevel"/>
    <w:tmpl w:val="81BA3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7F4F2A"/>
    <w:multiLevelType w:val="hybridMultilevel"/>
    <w:tmpl w:val="495C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B7148C"/>
    <w:multiLevelType w:val="hybridMultilevel"/>
    <w:tmpl w:val="D806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931286"/>
    <w:multiLevelType w:val="hybridMultilevel"/>
    <w:tmpl w:val="A788AE0A"/>
    <w:lvl w:ilvl="0" w:tplc="9086E5BC">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553EFB"/>
    <w:multiLevelType w:val="hybridMultilevel"/>
    <w:tmpl w:val="E2847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C56541"/>
    <w:multiLevelType w:val="hybridMultilevel"/>
    <w:tmpl w:val="B9080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334CFC"/>
    <w:multiLevelType w:val="hybridMultilevel"/>
    <w:tmpl w:val="0E8A2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BF33FE"/>
    <w:multiLevelType w:val="hybridMultilevel"/>
    <w:tmpl w:val="0CF44B8E"/>
    <w:lvl w:ilvl="0" w:tplc="912CE8C8">
      <w:numFmt w:val="bullet"/>
      <w:lvlText w:val="•"/>
      <w:lvlJc w:val="left"/>
      <w:pPr>
        <w:ind w:left="360" w:hanging="360"/>
      </w:pPr>
      <w:rPr>
        <w:rFonts w:ascii="Calibri" w:eastAsia="Times New Roman" w:hAnsi="Calibri" w:cs="Times New Roman"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4926758">
    <w:abstractNumId w:val="13"/>
  </w:num>
  <w:num w:numId="2" w16cid:durableId="856118099">
    <w:abstractNumId w:val="1"/>
  </w:num>
  <w:num w:numId="3" w16cid:durableId="1071081743">
    <w:abstractNumId w:val="0"/>
  </w:num>
  <w:num w:numId="4" w16cid:durableId="1458253932">
    <w:abstractNumId w:val="10"/>
  </w:num>
  <w:num w:numId="5" w16cid:durableId="138811108">
    <w:abstractNumId w:val="8"/>
  </w:num>
  <w:num w:numId="6" w16cid:durableId="838152853">
    <w:abstractNumId w:val="14"/>
  </w:num>
  <w:num w:numId="7" w16cid:durableId="51655749">
    <w:abstractNumId w:val="2"/>
  </w:num>
  <w:num w:numId="8" w16cid:durableId="729428349">
    <w:abstractNumId w:val="17"/>
  </w:num>
  <w:num w:numId="9" w16cid:durableId="1047559380">
    <w:abstractNumId w:val="12"/>
  </w:num>
  <w:num w:numId="10" w16cid:durableId="1730953391">
    <w:abstractNumId w:val="3"/>
  </w:num>
  <w:num w:numId="11" w16cid:durableId="455758182">
    <w:abstractNumId w:val="11"/>
  </w:num>
  <w:num w:numId="12" w16cid:durableId="1587957173">
    <w:abstractNumId w:val="16"/>
  </w:num>
  <w:num w:numId="13" w16cid:durableId="1994331251">
    <w:abstractNumId w:val="6"/>
  </w:num>
  <w:num w:numId="14" w16cid:durableId="1375693605">
    <w:abstractNumId w:val="15"/>
  </w:num>
  <w:num w:numId="15" w16cid:durableId="1332761306">
    <w:abstractNumId w:val="9"/>
  </w:num>
  <w:num w:numId="16" w16cid:durableId="822744213">
    <w:abstractNumId w:val="5"/>
  </w:num>
  <w:num w:numId="17" w16cid:durableId="1091731107">
    <w:abstractNumId w:val="18"/>
  </w:num>
  <w:num w:numId="18" w16cid:durableId="16081245">
    <w:abstractNumId w:val="7"/>
  </w:num>
  <w:num w:numId="19" w16cid:durableId="140856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DB"/>
    <w:rsid w:val="00002F82"/>
    <w:rsid w:val="00016AEA"/>
    <w:rsid w:val="00030197"/>
    <w:rsid w:val="00065E08"/>
    <w:rsid w:val="00074240"/>
    <w:rsid w:val="00080286"/>
    <w:rsid w:val="00092CAC"/>
    <w:rsid w:val="000A02B4"/>
    <w:rsid w:val="000A2EA2"/>
    <w:rsid w:val="000A7ADB"/>
    <w:rsid w:val="00171988"/>
    <w:rsid w:val="00184380"/>
    <w:rsid w:val="0018494A"/>
    <w:rsid w:val="0019749C"/>
    <w:rsid w:val="001A2A24"/>
    <w:rsid w:val="001B24B9"/>
    <w:rsid w:val="001E63EE"/>
    <w:rsid w:val="001F4096"/>
    <w:rsid w:val="002333B9"/>
    <w:rsid w:val="00242454"/>
    <w:rsid w:val="00290813"/>
    <w:rsid w:val="002A695D"/>
    <w:rsid w:val="002B2D4D"/>
    <w:rsid w:val="002D7275"/>
    <w:rsid w:val="002F2BF4"/>
    <w:rsid w:val="00310F5C"/>
    <w:rsid w:val="003511FA"/>
    <w:rsid w:val="0036388A"/>
    <w:rsid w:val="00385A0D"/>
    <w:rsid w:val="003B00AE"/>
    <w:rsid w:val="003C24E8"/>
    <w:rsid w:val="003C7921"/>
    <w:rsid w:val="00415D53"/>
    <w:rsid w:val="00487406"/>
    <w:rsid w:val="00546115"/>
    <w:rsid w:val="00553DC7"/>
    <w:rsid w:val="0055481F"/>
    <w:rsid w:val="005636AB"/>
    <w:rsid w:val="00583F1B"/>
    <w:rsid w:val="005B0B30"/>
    <w:rsid w:val="00680FF1"/>
    <w:rsid w:val="00691D4B"/>
    <w:rsid w:val="006A543B"/>
    <w:rsid w:val="006D1975"/>
    <w:rsid w:val="006D46F2"/>
    <w:rsid w:val="007126B1"/>
    <w:rsid w:val="00724F73"/>
    <w:rsid w:val="007559C4"/>
    <w:rsid w:val="00770718"/>
    <w:rsid w:val="00786C61"/>
    <w:rsid w:val="007B7115"/>
    <w:rsid w:val="007B7C0F"/>
    <w:rsid w:val="007D10AC"/>
    <w:rsid w:val="007F4556"/>
    <w:rsid w:val="008166F0"/>
    <w:rsid w:val="008362FC"/>
    <w:rsid w:val="00860C42"/>
    <w:rsid w:val="00883C9C"/>
    <w:rsid w:val="00893DB9"/>
    <w:rsid w:val="008F6CCB"/>
    <w:rsid w:val="00945CD3"/>
    <w:rsid w:val="00973AEA"/>
    <w:rsid w:val="00983F9A"/>
    <w:rsid w:val="009930DD"/>
    <w:rsid w:val="009A12E4"/>
    <w:rsid w:val="009A1539"/>
    <w:rsid w:val="009F61C1"/>
    <w:rsid w:val="00A12419"/>
    <w:rsid w:val="00A12546"/>
    <w:rsid w:val="00A152E0"/>
    <w:rsid w:val="00A31821"/>
    <w:rsid w:val="00A3657D"/>
    <w:rsid w:val="00A515E9"/>
    <w:rsid w:val="00A56618"/>
    <w:rsid w:val="00A577EE"/>
    <w:rsid w:val="00AA4287"/>
    <w:rsid w:val="00AB0D1E"/>
    <w:rsid w:val="00AB3F30"/>
    <w:rsid w:val="00AF4B62"/>
    <w:rsid w:val="00B32624"/>
    <w:rsid w:val="00B52623"/>
    <w:rsid w:val="00B71FDC"/>
    <w:rsid w:val="00B9387C"/>
    <w:rsid w:val="00BC05A5"/>
    <w:rsid w:val="00BD4424"/>
    <w:rsid w:val="00C03B5B"/>
    <w:rsid w:val="00C06F23"/>
    <w:rsid w:val="00C47E28"/>
    <w:rsid w:val="00C52F1C"/>
    <w:rsid w:val="00C91331"/>
    <w:rsid w:val="00C9660A"/>
    <w:rsid w:val="00C97B9F"/>
    <w:rsid w:val="00CB7E37"/>
    <w:rsid w:val="00CC4A92"/>
    <w:rsid w:val="00CF72F3"/>
    <w:rsid w:val="00D16FEC"/>
    <w:rsid w:val="00D37448"/>
    <w:rsid w:val="00D3745B"/>
    <w:rsid w:val="00D7315E"/>
    <w:rsid w:val="00DA0DA3"/>
    <w:rsid w:val="00DB2204"/>
    <w:rsid w:val="00DC2C5E"/>
    <w:rsid w:val="00DE7D77"/>
    <w:rsid w:val="00E22F4E"/>
    <w:rsid w:val="00E26E87"/>
    <w:rsid w:val="00E34128"/>
    <w:rsid w:val="00E42404"/>
    <w:rsid w:val="00E632D1"/>
    <w:rsid w:val="00E647C8"/>
    <w:rsid w:val="00E90DDB"/>
    <w:rsid w:val="00E9320B"/>
    <w:rsid w:val="00EA3E36"/>
    <w:rsid w:val="00EA3FB6"/>
    <w:rsid w:val="00EA5154"/>
    <w:rsid w:val="00EB1416"/>
    <w:rsid w:val="00F03D85"/>
    <w:rsid w:val="00F117DF"/>
    <w:rsid w:val="00F43100"/>
    <w:rsid w:val="00F633CF"/>
    <w:rsid w:val="00F64CF9"/>
    <w:rsid w:val="00F71CA6"/>
    <w:rsid w:val="00F7275B"/>
    <w:rsid w:val="00F849C5"/>
    <w:rsid w:val="00FE4CD2"/>
    <w:rsid w:val="00FF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69EF"/>
  <w15:docId w15:val="{96F3943E-8C5E-430A-80B0-F0DEBAF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DDB"/>
    <w:pPr>
      <w:keepNext/>
      <w:spacing w:after="0" w:line="240" w:lineRule="auto"/>
      <w:outlineLvl w:val="0"/>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DDB"/>
    <w:pPr>
      <w:spacing w:after="0" w:line="240" w:lineRule="auto"/>
    </w:pPr>
    <w:rPr>
      <w:rFonts w:ascii="Times New Roman" w:hAnsi="Times New Roman" w:cs="Times New Roman"/>
      <w:sz w:val="24"/>
      <w:szCs w:val="24"/>
      <w:lang w:eastAsia="en-GB"/>
    </w:rPr>
  </w:style>
  <w:style w:type="paragraph" w:styleId="Title">
    <w:name w:val="Title"/>
    <w:basedOn w:val="Normal"/>
    <w:link w:val="TitleChar"/>
    <w:uiPriority w:val="10"/>
    <w:qFormat/>
    <w:rsid w:val="00E90DDB"/>
    <w:pPr>
      <w:spacing w:after="0" w:line="240" w:lineRule="auto"/>
    </w:pPr>
    <w:rPr>
      <w:rFonts w:ascii="Times New Roman" w:hAnsi="Times New Roman" w:cs="Times New Roman"/>
      <w:sz w:val="24"/>
      <w:szCs w:val="24"/>
      <w:lang w:eastAsia="en-GB"/>
    </w:rPr>
  </w:style>
  <w:style w:type="character" w:customStyle="1" w:styleId="TitleChar">
    <w:name w:val="Title Char"/>
    <w:basedOn w:val="DefaultParagraphFont"/>
    <w:link w:val="Title"/>
    <w:uiPriority w:val="10"/>
    <w:rsid w:val="00E90DDB"/>
    <w:rPr>
      <w:rFonts w:ascii="Times New Roman" w:hAnsi="Times New Roman" w:cs="Times New Roman"/>
      <w:sz w:val="24"/>
      <w:szCs w:val="24"/>
      <w:lang w:eastAsia="en-GB"/>
    </w:rPr>
  </w:style>
  <w:style w:type="paragraph" w:customStyle="1" w:styleId="default">
    <w:name w:val="default"/>
    <w:basedOn w:val="Normal"/>
    <w:uiPriority w:val="99"/>
    <w:semiHidden/>
    <w:rsid w:val="00E90DDB"/>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E90DDB"/>
    <w:rPr>
      <w:rFonts w:ascii="Arial" w:eastAsia="Times New Roman" w:hAnsi="Arial" w:cs="Times New Roman"/>
      <w:sz w:val="24"/>
      <w:szCs w:val="20"/>
      <w:u w:val="single"/>
    </w:rPr>
  </w:style>
  <w:style w:type="paragraph" w:styleId="ListParagraph">
    <w:name w:val="List Paragraph"/>
    <w:basedOn w:val="Normal"/>
    <w:uiPriority w:val="34"/>
    <w:qFormat/>
    <w:rsid w:val="00065E08"/>
    <w:pPr>
      <w:ind w:left="720"/>
      <w:contextualSpacing/>
    </w:pPr>
  </w:style>
  <w:style w:type="paragraph" w:styleId="BalloonText">
    <w:name w:val="Balloon Text"/>
    <w:basedOn w:val="Normal"/>
    <w:link w:val="BalloonTextChar"/>
    <w:uiPriority w:val="99"/>
    <w:semiHidden/>
    <w:unhideWhenUsed/>
    <w:rsid w:val="00770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18"/>
    <w:rPr>
      <w:rFonts w:ascii="Tahoma" w:hAnsi="Tahoma" w:cs="Tahoma"/>
      <w:sz w:val="16"/>
      <w:szCs w:val="16"/>
    </w:rPr>
  </w:style>
  <w:style w:type="paragraph" w:styleId="NoSpacing">
    <w:name w:val="No Spacing"/>
    <w:uiPriority w:val="1"/>
    <w:qFormat/>
    <w:rsid w:val="002B2D4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0286"/>
    <w:rPr>
      <w:sz w:val="16"/>
      <w:szCs w:val="16"/>
    </w:rPr>
  </w:style>
  <w:style w:type="paragraph" w:styleId="CommentText">
    <w:name w:val="annotation text"/>
    <w:basedOn w:val="Normal"/>
    <w:link w:val="CommentTextChar"/>
    <w:uiPriority w:val="99"/>
    <w:semiHidden/>
    <w:unhideWhenUsed/>
    <w:rsid w:val="00080286"/>
    <w:pPr>
      <w:spacing w:line="240" w:lineRule="auto"/>
    </w:pPr>
    <w:rPr>
      <w:sz w:val="20"/>
      <w:szCs w:val="20"/>
    </w:rPr>
  </w:style>
  <w:style w:type="character" w:customStyle="1" w:styleId="CommentTextChar">
    <w:name w:val="Comment Text Char"/>
    <w:basedOn w:val="DefaultParagraphFont"/>
    <w:link w:val="CommentText"/>
    <w:uiPriority w:val="99"/>
    <w:semiHidden/>
    <w:rsid w:val="00080286"/>
    <w:rPr>
      <w:sz w:val="20"/>
      <w:szCs w:val="20"/>
    </w:rPr>
  </w:style>
  <w:style w:type="paragraph" w:styleId="CommentSubject">
    <w:name w:val="annotation subject"/>
    <w:basedOn w:val="CommentText"/>
    <w:next w:val="CommentText"/>
    <w:link w:val="CommentSubjectChar"/>
    <w:uiPriority w:val="99"/>
    <w:semiHidden/>
    <w:unhideWhenUsed/>
    <w:rsid w:val="00080286"/>
    <w:rPr>
      <w:b/>
      <w:bCs/>
    </w:rPr>
  </w:style>
  <w:style w:type="character" w:customStyle="1" w:styleId="CommentSubjectChar">
    <w:name w:val="Comment Subject Char"/>
    <w:basedOn w:val="CommentTextChar"/>
    <w:link w:val="CommentSubject"/>
    <w:uiPriority w:val="99"/>
    <w:semiHidden/>
    <w:rsid w:val="00080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76483">
      <w:bodyDiv w:val="1"/>
      <w:marLeft w:val="0"/>
      <w:marRight w:val="0"/>
      <w:marTop w:val="0"/>
      <w:marBottom w:val="0"/>
      <w:divBdr>
        <w:top w:val="none" w:sz="0" w:space="0" w:color="auto"/>
        <w:left w:val="none" w:sz="0" w:space="0" w:color="auto"/>
        <w:bottom w:val="none" w:sz="0" w:space="0" w:color="auto"/>
        <w:right w:val="none" w:sz="0" w:space="0" w:color="auto"/>
      </w:divBdr>
    </w:div>
    <w:div w:id="460416563">
      <w:bodyDiv w:val="1"/>
      <w:marLeft w:val="0"/>
      <w:marRight w:val="0"/>
      <w:marTop w:val="0"/>
      <w:marBottom w:val="0"/>
      <w:divBdr>
        <w:top w:val="none" w:sz="0" w:space="0" w:color="auto"/>
        <w:left w:val="none" w:sz="0" w:space="0" w:color="auto"/>
        <w:bottom w:val="none" w:sz="0" w:space="0" w:color="auto"/>
        <w:right w:val="none" w:sz="0" w:space="0" w:color="auto"/>
      </w:divBdr>
    </w:div>
    <w:div w:id="1140074911">
      <w:bodyDiv w:val="1"/>
      <w:marLeft w:val="0"/>
      <w:marRight w:val="0"/>
      <w:marTop w:val="0"/>
      <w:marBottom w:val="0"/>
      <w:divBdr>
        <w:top w:val="none" w:sz="0" w:space="0" w:color="auto"/>
        <w:left w:val="none" w:sz="0" w:space="0" w:color="auto"/>
        <w:bottom w:val="none" w:sz="0" w:space="0" w:color="auto"/>
        <w:right w:val="none" w:sz="0" w:space="0" w:color="auto"/>
      </w:divBdr>
    </w:div>
    <w:div w:id="17960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1FFD-D3C2-47F0-8B2E-1D63BD14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1696</Words>
  <Characters>9669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Sanders</dc:creator>
  <cp:lastModifiedBy>Young, Hannah</cp:lastModifiedBy>
  <cp:revision>2</cp:revision>
  <cp:lastPrinted>2022-09-16T10:59:00Z</cp:lastPrinted>
  <dcterms:created xsi:type="dcterms:W3CDTF">2024-12-09T13:55:00Z</dcterms:created>
  <dcterms:modified xsi:type="dcterms:W3CDTF">2024-12-09T13:55:00Z</dcterms:modified>
</cp:coreProperties>
</file>