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5187" w14:textId="77777777" w:rsidR="00E4036D" w:rsidRDefault="00E4036D">
      <w:r>
        <w:rPr>
          <w:noProof/>
          <w:lang w:eastAsia="en-GB"/>
        </w:rPr>
        <w:drawing>
          <wp:anchor distT="0" distB="0" distL="114300" distR="114300" simplePos="0" relativeHeight="251658240" behindDoc="1" locked="0" layoutInCell="1" allowOverlap="1" wp14:anchorId="6B1B3DAA" wp14:editId="0F1986F1">
            <wp:simplePos x="0" y="0"/>
            <wp:positionH relativeFrom="margin">
              <wp:align>center</wp:align>
            </wp:positionH>
            <wp:positionV relativeFrom="paragraph">
              <wp:posOffset>-552450</wp:posOffset>
            </wp:positionV>
            <wp:extent cx="4152900" cy="1216025"/>
            <wp:effectExtent l="0" t="0" r="0" b="3175"/>
            <wp:wrapNone/>
            <wp:docPr id="1" name="Picture 1" descr="LA_Full Logo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_Full Logo_White 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290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16EDA" w14:textId="77777777" w:rsidR="00E4036D" w:rsidRDefault="00E4036D"/>
    <w:p w14:paraId="43F66D9F" w14:textId="77777777" w:rsidR="00E4036D" w:rsidRDefault="00E4036D" w:rsidP="00E4036D">
      <w:pPr>
        <w:spacing w:line="240" w:lineRule="auto"/>
        <w:contextualSpacing/>
      </w:pPr>
    </w:p>
    <w:p w14:paraId="5FD85117" w14:textId="25725C23" w:rsidR="00E4036D" w:rsidRDefault="00E4036D" w:rsidP="00E4036D">
      <w:pPr>
        <w:tabs>
          <w:tab w:val="left" w:pos="3544"/>
        </w:tabs>
        <w:spacing w:after="0" w:line="240" w:lineRule="auto"/>
        <w:contextualSpacing/>
        <w:rPr>
          <w:rFonts w:ascii="Calibri" w:eastAsia="Times New Roman" w:hAnsi="Calibri" w:cs="Calibri"/>
          <w:sz w:val="24"/>
          <w:szCs w:val="24"/>
        </w:rPr>
      </w:pPr>
      <w:r w:rsidRPr="00E4036D">
        <w:rPr>
          <w:rFonts w:ascii="Calibri" w:eastAsia="Times New Roman" w:hAnsi="Calibri" w:cs="Calibri"/>
          <w:b/>
          <w:sz w:val="24"/>
          <w:szCs w:val="24"/>
        </w:rPr>
        <w:t>POST TITLE</w:t>
      </w:r>
      <w:r w:rsidRPr="00E4036D">
        <w:rPr>
          <w:rFonts w:ascii="Calibri" w:eastAsia="Times New Roman" w:hAnsi="Calibri" w:cs="Calibri"/>
          <w:sz w:val="24"/>
          <w:szCs w:val="24"/>
        </w:rPr>
        <w:t>:</w:t>
      </w:r>
      <w:r w:rsidRPr="00E4036D">
        <w:rPr>
          <w:rFonts w:ascii="Calibri" w:eastAsia="Times New Roman" w:hAnsi="Calibri" w:cs="Calibri"/>
          <w:sz w:val="24"/>
          <w:szCs w:val="24"/>
        </w:rPr>
        <w:tab/>
      </w:r>
      <w:r w:rsidRPr="00E4036D">
        <w:rPr>
          <w:rFonts w:ascii="Calibri" w:eastAsia="Times New Roman" w:hAnsi="Calibri" w:cs="Calibri"/>
          <w:sz w:val="24"/>
          <w:szCs w:val="24"/>
        </w:rPr>
        <w:tab/>
        <w:t xml:space="preserve">Higher Level Teaching Assistant </w:t>
      </w:r>
      <w:r w:rsidR="00291757">
        <w:rPr>
          <w:rFonts w:ascii="Calibri" w:eastAsia="Times New Roman" w:hAnsi="Calibri" w:cs="Calibri"/>
          <w:sz w:val="24"/>
          <w:szCs w:val="24"/>
        </w:rPr>
        <w:t>(HLTA)</w:t>
      </w:r>
    </w:p>
    <w:p w14:paraId="2CCD975E" w14:textId="0F2C8AE8" w:rsidR="00AC38BC" w:rsidRPr="00E4036D" w:rsidRDefault="00AC38BC" w:rsidP="00E4036D">
      <w:pPr>
        <w:tabs>
          <w:tab w:val="left" w:pos="3544"/>
        </w:tabs>
        <w:spacing w:after="0" w:line="240" w:lineRule="auto"/>
        <w:contextualSpacing/>
        <w:rPr>
          <w:rFonts w:ascii="Calibri" w:eastAsia="Times New Roman" w:hAnsi="Calibri" w:cs="Calibri"/>
          <w:sz w:val="24"/>
          <w:szCs w:val="24"/>
        </w:rPr>
      </w:pPr>
      <w:r>
        <w:rPr>
          <w:rFonts w:ascii="Calibri" w:eastAsia="Times New Roman" w:hAnsi="Calibri" w:cs="Calibri"/>
          <w:sz w:val="24"/>
          <w:szCs w:val="24"/>
        </w:rPr>
        <w:t xml:space="preserve">                                                                   Kettlemere Centre</w:t>
      </w:r>
    </w:p>
    <w:p w14:paraId="08ABC184" w14:textId="77777777" w:rsidR="00E4036D" w:rsidRPr="00E4036D" w:rsidRDefault="00E4036D" w:rsidP="00E4036D">
      <w:pPr>
        <w:tabs>
          <w:tab w:val="left" w:pos="3544"/>
        </w:tabs>
        <w:spacing w:after="0" w:line="240" w:lineRule="auto"/>
        <w:ind w:left="3600" w:hanging="3600"/>
        <w:contextualSpacing/>
        <w:rPr>
          <w:rFonts w:ascii="Calibri" w:eastAsia="Times New Roman" w:hAnsi="Calibri" w:cs="Calibri"/>
          <w:sz w:val="24"/>
          <w:szCs w:val="24"/>
        </w:rPr>
      </w:pPr>
      <w:r w:rsidRPr="00E4036D">
        <w:rPr>
          <w:rFonts w:ascii="Calibri" w:eastAsia="Times New Roman" w:hAnsi="Calibri" w:cs="Calibri"/>
          <w:b/>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p>
    <w:p w14:paraId="402B967B" w14:textId="02C60FE6" w:rsidR="00E4036D" w:rsidRPr="003E2EEB" w:rsidRDefault="00E4036D" w:rsidP="00E4036D">
      <w:pPr>
        <w:spacing w:after="0" w:line="240" w:lineRule="auto"/>
        <w:ind w:left="3600" w:hanging="3600"/>
        <w:contextualSpacing/>
        <w:rPr>
          <w:rFonts w:ascii="Calibri" w:eastAsia="Times New Roman" w:hAnsi="Calibri" w:cs="Calibri"/>
          <w:color w:val="FF0000"/>
          <w:sz w:val="24"/>
          <w:szCs w:val="24"/>
        </w:rPr>
      </w:pPr>
      <w:r w:rsidRPr="00E4036D">
        <w:rPr>
          <w:rFonts w:ascii="Calibri" w:eastAsia="Times New Roman" w:hAnsi="Calibri" w:cs="Calibri"/>
          <w:b/>
          <w:sz w:val="24"/>
          <w:szCs w:val="24"/>
        </w:rPr>
        <w:t>GRADE</w:t>
      </w:r>
      <w:r w:rsidRPr="00E4036D">
        <w:rPr>
          <w:rFonts w:ascii="Calibri" w:eastAsia="Times New Roman" w:hAnsi="Calibri" w:cs="Calibri"/>
          <w:sz w:val="24"/>
          <w:szCs w:val="24"/>
        </w:rPr>
        <w:t>:</w:t>
      </w:r>
      <w:r w:rsidRPr="00E4036D">
        <w:rPr>
          <w:rFonts w:ascii="Calibri" w:eastAsia="Times New Roman" w:hAnsi="Calibri" w:cs="Calibri"/>
          <w:sz w:val="24"/>
          <w:szCs w:val="24"/>
        </w:rPr>
        <w:tab/>
      </w:r>
      <w:r w:rsidR="00F96313" w:rsidRPr="00F96313">
        <w:rPr>
          <w:rFonts w:ascii="Calibri" w:eastAsia="Times New Roman" w:hAnsi="Calibri" w:cs="Calibri"/>
          <w:color w:val="000000" w:themeColor="text1"/>
          <w:sz w:val="24"/>
          <w:szCs w:val="24"/>
        </w:rPr>
        <w:t xml:space="preserve">Grade 7 Points </w:t>
      </w:r>
      <w:r w:rsidR="00F96313">
        <w:rPr>
          <w:rFonts w:ascii="Calibri" w:eastAsia="Times New Roman" w:hAnsi="Calibri" w:cs="Calibri"/>
          <w:color w:val="000000" w:themeColor="text1"/>
          <w:sz w:val="24"/>
          <w:szCs w:val="24"/>
        </w:rPr>
        <w:t>12-17</w:t>
      </w:r>
    </w:p>
    <w:p w14:paraId="6338C8FE" w14:textId="77777777" w:rsidR="00E4036D" w:rsidRPr="00E4036D" w:rsidRDefault="00E4036D" w:rsidP="00E4036D">
      <w:pPr>
        <w:spacing w:after="0" w:line="240" w:lineRule="auto"/>
        <w:ind w:left="2880" w:firstLine="720"/>
        <w:contextualSpacing/>
        <w:rPr>
          <w:rFonts w:ascii="Calibri" w:eastAsia="Times New Roman" w:hAnsi="Calibri" w:cs="Calibri"/>
          <w:sz w:val="24"/>
          <w:szCs w:val="24"/>
        </w:rPr>
      </w:pPr>
      <w:r w:rsidRPr="00E4036D">
        <w:rPr>
          <w:rFonts w:ascii="Calibri" w:eastAsia="Times New Roman" w:hAnsi="Calibri" w:cs="Calibri"/>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p>
    <w:p w14:paraId="1483B016" w14:textId="77777777" w:rsidR="00E4036D" w:rsidRPr="00E4036D" w:rsidRDefault="00E4036D" w:rsidP="00E4036D">
      <w:pPr>
        <w:spacing w:after="0" w:line="240" w:lineRule="auto"/>
        <w:ind w:left="3600" w:hanging="3600"/>
        <w:contextualSpacing/>
        <w:rPr>
          <w:rFonts w:ascii="Calibri" w:eastAsia="Times New Roman" w:hAnsi="Calibri" w:cs="Calibri"/>
          <w:sz w:val="24"/>
          <w:szCs w:val="24"/>
        </w:rPr>
      </w:pPr>
      <w:r w:rsidRPr="00E4036D">
        <w:rPr>
          <w:rFonts w:ascii="Calibri" w:eastAsia="Times New Roman" w:hAnsi="Calibri" w:cs="Calibri"/>
          <w:b/>
          <w:sz w:val="24"/>
          <w:szCs w:val="24"/>
        </w:rPr>
        <w:t>HOURS OF WORK:</w:t>
      </w:r>
      <w:r w:rsidRPr="00E4036D">
        <w:rPr>
          <w:rFonts w:ascii="Calibri" w:eastAsia="Times New Roman" w:hAnsi="Calibri" w:cs="Calibri"/>
          <w:b/>
          <w:sz w:val="24"/>
          <w:szCs w:val="24"/>
        </w:rPr>
        <w:tab/>
      </w:r>
      <w:r w:rsidRPr="00E4036D">
        <w:rPr>
          <w:rFonts w:ascii="Calibri" w:eastAsia="Times New Roman" w:hAnsi="Calibri" w:cs="Calibri"/>
          <w:sz w:val="24"/>
          <w:szCs w:val="24"/>
        </w:rPr>
        <w:t>8.45am – 3.45pm, Monday - Friday</w:t>
      </w:r>
    </w:p>
    <w:p w14:paraId="1B07007B" w14:textId="77777777" w:rsidR="00E4036D" w:rsidRPr="00E4036D" w:rsidRDefault="00E4036D" w:rsidP="00E4036D">
      <w:pPr>
        <w:spacing w:after="0" w:line="240" w:lineRule="auto"/>
        <w:ind w:left="3600" w:hanging="3600"/>
        <w:contextualSpacing/>
        <w:rPr>
          <w:rFonts w:ascii="Calibri" w:eastAsia="Times New Roman" w:hAnsi="Calibri" w:cs="Calibri"/>
          <w:sz w:val="24"/>
          <w:szCs w:val="24"/>
        </w:rPr>
      </w:pPr>
      <w:r w:rsidRPr="00E4036D">
        <w:rPr>
          <w:rFonts w:ascii="Calibri" w:eastAsia="Times New Roman" w:hAnsi="Calibri" w:cs="Calibri"/>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r w:rsidRPr="00E4036D">
        <w:rPr>
          <w:rFonts w:ascii="Calibri" w:eastAsia="Times New Roman" w:hAnsi="Calibri" w:cs="Calibri"/>
          <w:sz w:val="24"/>
          <w:szCs w:val="24"/>
        </w:rPr>
        <w:tab/>
      </w:r>
    </w:p>
    <w:p w14:paraId="76AA22E8" w14:textId="77777777" w:rsidR="00E4036D" w:rsidRPr="00E4036D" w:rsidRDefault="00E4036D" w:rsidP="00E4036D">
      <w:pPr>
        <w:spacing w:after="0" w:line="240" w:lineRule="auto"/>
        <w:ind w:left="3600" w:hanging="3600"/>
        <w:contextualSpacing/>
        <w:rPr>
          <w:rFonts w:ascii="Calibri" w:eastAsia="Times New Roman" w:hAnsi="Calibri" w:cs="Calibri"/>
          <w:sz w:val="24"/>
          <w:szCs w:val="24"/>
        </w:rPr>
      </w:pPr>
      <w:r w:rsidRPr="00E4036D">
        <w:rPr>
          <w:rFonts w:ascii="Calibri" w:eastAsia="Times New Roman" w:hAnsi="Calibri" w:cs="Calibri"/>
          <w:b/>
          <w:sz w:val="24"/>
          <w:szCs w:val="24"/>
        </w:rPr>
        <w:t>FULL TIME/PART TIME</w:t>
      </w:r>
      <w:r w:rsidRPr="00E4036D">
        <w:rPr>
          <w:rFonts w:ascii="Calibri" w:eastAsia="Times New Roman" w:hAnsi="Calibri" w:cs="Calibri"/>
          <w:sz w:val="24"/>
          <w:szCs w:val="24"/>
        </w:rPr>
        <w:t>:</w:t>
      </w:r>
      <w:r w:rsidRPr="00E4036D">
        <w:rPr>
          <w:rFonts w:ascii="Calibri" w:eastAsia="Times New Roman" w:hAnsi="Calibri" w:cs="Calibri"/>
          <w:sz w:val="24"/>
          <w:szCs w:val="24"/>
        </w:rPr>
        <w:tab/>
        <w:t>32.5 hours per week (term time only)</w:t>
      </w:r>
    </w:p>
    <w:p w14:paraId="780A0F45" w14:textId="77777777" w:rsidR="00E4036D" w:rsidRPr="00E4036D" w:rsidRDefault="00E4036D" w:rsidP="00E4036D">
      <w:pPr>
        <w:spacing w:after="0" w:line="240" w:lineRule="auto"/>
        <w:ind w:left="3600" w:hanging="3600"/>
        <w:contextualSpacing/>
        <w:rPr>
          <w:rFonts w:ascii="Calibri" w:eastAsia="Times New Roman" w:hAnsi="Calibri" w:cs="Calibri"/>
          <w:sz w:val="24"/>
          <w:szCs w:val="24"/>
        </w:rPr>
      </w:pPr>
    </w:p>
    <w:p w14:paraId="34F8C6F9" w14:textId="77777777" w:rsidR="00E4036D" w:rsidRPr="00E4036D" w:rsidRDefault="00E4036D" w:rsidP="00E4036D">
      <w:pPr>
        <w:spacing w:after="0" w:line="240" w:lineRule="auto"/>
        <w:ind w:left="3600" w:hanging="3600"/>
        <w:contextualSpacing/>
        <w:rPr>
          <w:rFonts w:ascii="Calibri" w:eastAsia="Times New Roman" w:hAnsi="Calibri" w:cs="Calibri"/>
          <w:sz w:val="24"/>
          <w:szCs w:val="24"/>
        </w:rPr>
      </w:pPr>
      <w:r w:rsidRPr="00E4036D">
        <w:rPr>
          <w:rFonts w:ascii="Calibri" w:eastAsia="Times New Roman" w:hAnsi="Calibri" w:cs="Calibri"/>
          <w:b/>
          <w:sz w:val="24"/>
          <w:szCs w:val="24"/>
        </w:rPr>
        <w:t>POST STATUS:</w:t>
      </w:r>
      <w:r w:rsidRPr="00E4036D">
        <w:rPr>
          <w:rFonts w:ascii="Calibri" w:eastAsia="Times New Roman" w:hAnsi="Calibri" w:cs="Calibri"/>
          <w:sz w:val="24"/>
          <w:szCs w:val="24"/>
        </w:rPr>
        <w:tab/>
        <w:t>Permanent</w:t>
      </w:r>
    </w:p>
    <w:p w14:paraId="46F61081" w14:textId="77777777" w:rsidR="00E4036D" w:rsidRDefault="00E4036D">
      <w:r>
        <w:t>__________________________________________________________________________________</w:t>
      </w:r>
    </w:p>
    <w:p w14:paraId="68E3FABB" w14:textId="77777777" w:rsidR="00E4036D" w:rsidRPr="00E4036D" w:rsidRDefault="00E4036D" w:rsidP="00E4036D">
      <w:pPr>
        <w:spacing w:after="0" w:line="240" w:lineRule="auto"/>
        <w:contextualSpacing/>
        <w:rPr>
          <w:rFonts w:ascii="Calibri" w:eastAsia="Times New Roman" w:hAnsi="Calibri" w:cs="Calibri"/>
          <w:b/>
        </w:rPr>
      </w:pPr>
      <w:r w:rsidRPr="00E4036D">
        <w:rPr>
          <w:rFonts w:ascii="Calibri" w:eastAsia="Times New Roman" w:hAnsi="Calibri" w:cs="Calibri"/>
          <w:b/>
        </w:rPr>
        <w:t>JOB PURPOSE</w:t>
      </w:r>
    </w:p>
    <w:p w14:paraId="0D16B7EC" w14:textId="77777777" w:rsidR="00E4036D" w:rsidRPr="00E4036D" w:rsidRDefault="00E4036D" w:rsidP="00E4036D">
      <w:pPr>
        <w:spacing w:after="0" w:line="240" w:lineRule="auto"/>
        <w:contextualSpacing/>
        <w:rPr>
          <w:rFonts w:ascii="Calibri" w:eastAsia="Times New Roman" w:hAnsi="Calibri" w:cs="Calibri"/>
        </w:rPr>
      </w:pPr>
    </w:p>
    <w:p w14:paraId="2CAF0EAD" w14:textId="54786C60" w:rsidR="00114E6C" w:rsidRPr="00E4036D" w:rsidRDefault="00E4036D" w:rsidP="00E4036D">
      <w:pPr>
        <w:autoSpaceDE w:val="0"/>
        <w:autoSpaceDN w:val="0"/>
        <w:adjustRightInd w:val="0"/>
        <w:spacing w:after="0" w:line="240" w:lineRule="auto"/>
        <w:contextualSpacing/>
        <w:rPr>
          <w:rFonts w:ascii="Calibri" w:eastAsia="Calibri" w:hAnsi="Calibri" w:cs="Calibri"/>
          <w:color w:val="000000"/>
        </w:rPr>
      </w:pPr>
      <w:r w:rsidRPr="00E4036D">
        <w:rPr>
          <w:rFonts w:ascii="Calibri" w:eastAsia="Calibri" w:hAnsi="Calibri" w:cs="Calibri"/>
          <w:color w:val="000000"/>
        </w:rPr>
        <w:t xml:space="preserve">Working under the guidance of the Kettlemere </w:t>
      </w:r>
      <w:r w:rsidR="00114E6C">
        <w:rPr>
          <w:rFonts w:ascii="Calibri" w:eastAsia="Calibri" w:hAnsi="Calibri" w:cs="Calibri"/>
          <w:color w:val="000000"/>
        </w:rPr>
        <w:t>Head of Faculty</w:t>
      </w:r>
      <w:r w:rsidR="001B3654">
        <w:rPr>
          <w:rFonts w:ascii="Calibri" w:eastAsia="Calibri" w:hAnsi="Calibri" w:cs="Calibri"/>
          <w:color w:val="000000"/>
        </w:rPr>
        <w:t xml:space="preserve"> and Therapeutic Lead Practitioner</w:t>
      </w:r>
      <w:r w:rsidRPr="00E4036D">
        <w:rPr>
          <w:rFonts w:ascii="Calibri" w:eastAsia="Calibri" w:hAnsi="Calibri" w:cs="Calibri"/>
          <w:color w:val="000000"/>
        </w:rPr>
        <w:t xml:space="preserve">, provide support </w:t>
      </w:r>
      <w:r w:rsidR="00114E6C">
        <w:rPr>
          <w:rFonts w:ascii="Calibri" w:eastAsia="Calibri" w:hAnsi="Calibri" w:cs="Calibri"/>
          <w:color w:val="000000"/>
        </w:rPr>
        <w:t>to meet</w:t>
      </w:r>
      <w:r w:rsidRPr="00E4036D">
        <w:rPr>
          <w:rFonts w:ascii="Calibri" w:eastAsia="Calibri" w:hAnsi="Calibri" w:cs="Calibri"/>
          <w:color w:val="000000"/>
        </w:rPr>
        <w:t xml:space="preserve"> the needs of students </w:t>
      </w:r>
      <w:r w:rsidR="009E7DA2">
        <w:rPr>
          <w:rFonts w:ascii="Calibri" w:eastAsia="Calibri" w:hAnsi="Calibri" w:cs="Calibri"/>
          <w:color w:val="000000"/>
        </w:rPr>
        <w:t>with</w:t>
      </w:r>
      <w:r w:rsidR="00537DFC">
        <w:rPr>
          <w:rFonts w:ascii="Calibri" w:eastAsia="Calibri" w:hAnsi="Calibri" w:cs="Calibri"/>
          <w:color w:val="000000"/>
        </w:rPr>
        <w:t xml:space="preserve"> Autism and </w:t>
      </w:r>
      <w:r w:rsidRPr="00E4036D">
        <w:rPr>
          <w:rFonts w:ascii="Calibri" w:eastAsia="Calibri" w:hAnsi="Calibri" w:cs="Calibri"/>
          <w:color w:val="000000"/>
        </w:rPr>
        <w:t>Communication and Interaction</w:t>
      </w:r>
      <w:r w:rsidR="009E7DA2">
        <w:rPr>
          <w:rFonts w:ascii="Calibri" w:eastAsia="Calibri" w:hAnsi="Calibri" w:cs="Calibri"/>
          <w:color w:val="000000"/>
        </w:rPr>
        <w:t xml:space="preserve"> difficulties</w:t>
      </w:r>
      <w:r w:rsidRPr="00E4036D">
        <w:rPr>
          <w:rFonts w:ascii="Calibri" w:eastAsia="Calibri" w:hAnsi="Calibri" w:cs="Calibri"/>
          <w:color w:val="000000"/>
        </w:rPr>
        <w:t xml:space="preserve">.  </w:t>
      </w:r>
      <w:r w:rsidR="009E7DA2">
        <w:rPr>
          <w:rFonts w:ascii="Calibri" w:eastAsia="Calibri" w:hAnsi="Calibri" w:cs="Calibri"/>
          <w:color w:val="000000"/>
        </w:rPr>
        <w:t>P</w:t>
      </w:r>
      <w:r w:rsidRPr="00E4036D">
        <w:rPr>
          <w:rFonts w:ascii="Calibri" w:eastAsia="Calibri" w:hAnsi="Calibri" w:cs="Calibri"/>
          <w:color w:val="000000"/>
        </w:rPr>
        <w:t>lan, deliver and evaluate academic and intervention teaching for individuals and s</w:t>
      </w:r>
      <w:r w:rsidR="001B3654">
        <w:rPr>
          <w:rFonts w:ascii="Calibri" w:eastAsia="Calibri" w:hAnsi="Calibri" w:cs="Calibri"/>
          <w:color w:val="000000"/>
        </w:rPr>
        <w:t>mall groups</w:t>
      </w:r>
      <w:r w:rsidR="00A6752C">
        <w:rPr>
          <w:rFonts w:ascii="Calibri" w:eastAsia="Calibri" w:hAnsi="Calibri" w:cs="Calibri"/>
          <w:color w:val="000000"/>
        </w:rPr>
        <w:t xml:space="preserve"> including </w:t>
      </w:r>
      <w:r w:rsidR="00A34417">
        <w:rPr>
          <w:rFonts w:ascii="Calibri" w:eastAsia="Calibri" w:hAnsi="Calibri" w:cs="Calibri"/>
          <w:color w:val="000000"/>
        </w:rPr>
        <w:t xml:space="preserve">interventions of a </w:t>
      </w:r>
      <w:r w:rsidR="00A6752C">
        <w:rPr>
          <w:rFonts w:ascii="Calibri" w:eastAsia="Calibri" w:hAnsi="Calibri" w:cs="Calibri"/>
          <w:color w:val="000000"/>
        </w:rPr>
        <w:t xml:space="preserve">therapeutic </w:t>
      </w:r>
      <w:r w:rsidR="00A34417">
        <w:rPr>
          <w:rFonts w:ascii="Calibri" w:eastAsia="Calibri" w:hAnsi="Calibri" w:cs="Calibri"/>
          <w:color w:val="000000"/>
        </w:rPr>
        <w:t>nature</w:t>
      </w:r>
      <w:r w:rsidRPr="00E4036D">
        <w:rPr>
          <w:rFonts w:ascii="Calibri" w:eastAsia="Calibri" w:hAnsi="Calibri" w:cs="Calibri"/>
          <w:color w:val="000000"/>
        </w:rPr>
        <w:t xml:space="preserve">. </w:t>
      </w:r>
      <w:r w:rsidR="001B3654">
        <w:rPr>
          <w:rFonts w:ascii="Calibri" w:eastAsia="Calibri" w:hAnsi="Calibri" w:cs="Calibri"/>
          <w:color w:val="000000"/>
        </w:rPr>
        <w:t>Undertake</w:t>
      </w:r>
      <w:r w:rsidRPr="00E4036D">
        <w:rPr>
          <w:rFonts w:ascii="Calibri" w:eastAsia="Calibri" w:hAnsi="Calibri" w:cs="Calibri"/>
          <w:color w:val="000000"/>
        </w:rPr>
        <w:t xml:space="preserve"> the role of a Year Group Lead</w:t>
      </w:r>
      <w:r w:rsidR="00C86804">
        <w:rPr>
          <w:rFonts w:ascii="Calibri" w:eastAsia="Calibri" w:hAnsi="Calibri" w:cs="Calibri"/>
          <w:color w:val="000000"/>
        </w:rPr>
        <w:t xml:space="preserve"> within the Kettlemere Centre</w:t>
      </w:r>
      <w:r w:rsidRPr="00E4036D">
        <w:rPr>
          <w:rFonts w:ascii="Calibri" w:eastAsia="Calibri" w:hAnsi="Calibri" w:cs="Calibri"/>
          <w:color w:val="000000"/>
        </w:rPr>
        <w:t>, coordinat</w:t>
      </w:r>
      <w:r w:rsidR="00DD2B72">
        <w:rPr>
          <w:rFonts w:ascii="Calibri" w:eastAsia="Calibri" w:hAnsi="Calibri" w:cs="Calibri"/>
          <w:color w:val="000000"/>
        </w:rPr>
        <w:t>ing</w:t>
      </w:r>
      <w:r w:rsidRPr="00E4036D">
        <w:rPr>
          <w:rFonts w:ascii="Calibri" w:eastAsia="Calibri" w:hAnsi="Calibri" w:cs="Calibri"/>
          <w:color w:val="000000"/>
        </w:rPr>
        <w:t xml:space="preserve"> the activities of teaching assistants, </w:t>
      </w:r>
      <w:r w:rsidR="00DD2B72">
        <w:rPr>
          <w:rFonts w:ascii="Calibri" w:eastAsia="Calibri" w:hAnsi="Calibri" w:cs="Calibri"/>
          <w:color w:val="000000"/>
        </w:rPr>
        <w:t xml:space="preserve">monitoring </w:t>
      </w:r>
      <w:r w:rsidRPr="00E4036D">
        <w:rPr>
          <w:rFonts w:ascii="Calibri" w:eastAsia="Calibri" w:hAnsi="Calibri" w:cs="Calibri"/>
          <w:color w:val="000000"/>
        </w:rPr>
        <w:t>stude</w:t>
      </w:r>
      <w:r w:rsidR="00D65280">
        <w:rPr>
          <w:rFonts w:ascii="Calibri" w:eastAsia="Calibri" w:hAnsi="Calibri" w:cs="Calibri"/>
          <w:color w:val="000000"/>
        </w:rPr>
        <w:t>nt behaviour, monitor</w:t>
      </w:r>
      <w:r w:rsidR="00DD2B72">
        <w:rPr>
          <w:rFonts w:ascii="Calibri" w:eastAsia="Calibri" w:hAnsi="Calibri" w:cs="Calibri"/>
          <w:color w:val="000000"/>
        </w:rPr>
        <w:t>ing</w:t>
      </w:r>
      <w:r w:rsidR="00D65280">
        <w:rPr>
          <w:rFonts w:ascii="Calibri" w:eastAsia="Calibri" w:hAnsi="Calibri" w:cs="Calibri"/>
          <w:color w:val="000000"/>
        </w:rPr>
        <w:t xml:space="preserve"> and record</w:t>
      </w:r>
      <w:r w:rsidR="00811BDB">
        <w:rPr>
          <w:rFonts w:ascii="Calibri" w:eastAsia="Calibri" w:hAnsi="Calibri" w:cs="Calibri"/>
          <w:color w:val="000000"/>
        </w:rPr>
        <w:t>ing student</w:t>
      </w:r>
      <w:r w:rsidRPr="00E4036D">
        <w:rPr>
          <w:rFonts w:ascii="Calibri" w:eastAsia="Calibri" w:hAnsi="Calibri" w:cs="Calibri"/>
          <w:color w:val="000000"/>
        </w:rPr>
        <w:t xml:space="preserve"> progress and liais</w:t>
      </w:r>
      <w:r w:rsidR="00DD2B72">
        <w:rPr>
          <w:rFonts w:ascii="Calibri" w:eastAsia="Calibri" w:hAnsi="Calibri" w:cs="Calibri"/>
          <w:color w:val="000000"/>
        </w:rPr>
        <w:t>ing</w:t>
      </w:r>
      <w:r w:rsidRPr="00E4036D">
        <w:rPr>
          <w:rFonts w:ascii="Calibri" w:eastAsia="Calibri" w:hAnsi="Calibri" w:cs="Calibri"/>
          <w:color w:val="000000"/>
        </w:rPr>
        <w:t xml:space="preserve"> with parents, teaching staff and outside agencies. </w:t>
      </w:r>
      <w:r w:rsidR="00B80854">
        <w:rPr>
          <w:rFonts w:ascii="Calibri" w:eastAsia="Calibri" w:hAnsi="Calibri" w:cs="Calibri"/>
          <w:color w:val="000000"/>
        </w:rPr>
        <w:t>S</w:t>
      </w:r>
      <w:r w:rsidRPr="00E4036D">
        <w:rPr>
          <w:rFonts w:ascii="Calibri" w:eastAsia="Calibri" w:hAnsi="Calibri" w:cs="Calibri"/>
          <w:color w:val="000000"/>
        </w:rPr>
        <w:t>upervis</w:t>
      </w:r>
      <w:r w:rsidR="00BC7564">
        <w:rPr>
          <w:rFonts w:ascii="Calibri" w:eastAsia="Calibri" w:hAnsi="Calibri" w:cs="Calibri"/>
          <w:color w:val="000000"/>
        </w:rPr>
        <w:t>e</w:t>
      </w:r>
      <w:r w:rsidRPr="00E4036D">
        <w:rPr>
          <w:rFonts w:ascii="Calibri" w:eastAsia="Calibri" w:hAnsi="Calibri" w:cs="Calibri"/>
          <w:color w:val="000000"/>
        </w:rPr>
        <w:t xml:space="preserve"> whole classes</w:t>
      </w:r>
      <w:r w:rsidR="00B80854">
        <w:rPr>
          <w:rFonts w:ascii="Calibri" w:eastAsia="Calibri" w:hAnsi="Calibri" w:cs="Calibri"/>
          <w:color w:val="000000"/>
        </w:rPr>
        <w:t>, within the Kettlem</w:t>
      </w:r>
      <w:r w:rsidR="00FB5277">
        <w:rPr>
          <w:rFonts w:ascii="Calibri" w:eastAsia="Calibri" w:hAnsi="Calibri" w:cs="Calibri"/>
          <w:color w:val="000000"/>
        </w:rPr>
        <w:t>ere Centre</w:t>
      </w:r>
      <w:r w:rsidR="00A34417">
        <w:rPr>
          <w:rFonts w:ascii="Calibri" w:eastAsia="Calibri" w:hAnsi="Calibri" w:cs="Calibri"/>
          <w:color w:val="000000"/>
        </w:rPr>
        <w:t>,</w:t>
      </w:r>
      <w:r w:rsidR="008E4EC3">
        <w:rPr>
          <w:rFonts w:ascii="Calibri" w:eastAsia="Calibri" w:hAnsi="Calibri" w:cs="Calibri"/>
          <w:color w:val="000000"/>
        </w:rPr>
        <w:t xml:space="preserve"> </w:t>
      </w:r>
      <w:r w:rsidRPr="00E4036D">
        <w:rPr>
          <w:rFonts w:ascii="Calibri" w:eastAsia="Calibri" w:hAnsi="Calibri" w:cs="Calibri"/>
          <w:color w:val="000000"/>
        </w:rPr>
        <w:t xml:space="preserve">during the short-term absence of teachers. </w:t>
      </w:r>
      <w:r w:rsidR="004C3755">
        <w:rPr>
          <w:rFonts w:ascii="Calibri" w:hAnsi="Calibri" w:cs="Calibri"/>
        </w:rPr>
        <w:t>Provide</w:t>
      </w:r>
      <w:r w:rsidR="004C3755" w:rsidRPr="008E2A71">
        <w:rPr>
          <w:rFonts w:ascii="Calibri" w:hAnsi="Calibri" w:cs="Calibri"/>
        </w:rPr>
        <w:t xml:space="preserve"> support to pupils, </w:t>
      </w:r>
      <w:r w:rsidR="00FE3932">
        <w:rPr>
          <w:rFonts w:ascii="Calibri" w:hAnsi="Calibri" w:cs="Calibri"/>
        </w:rPr>
        <w:t xml:space="preserve">in the Kettlemere Centre and in mainstream lessons, </w:t>
      </w:r>
      <w:r w:rsidR="004C3755" w:rsidRPr="008E2A71">
        <w:rPr>
          <w:rFonts w:ascii="Calibri" w:hAnsi="Calibri" w:cs="Calibri"/>
        </w:rPr>
        <w:t>individually or in groups, so they can access the curriculum, take part in learning, and experience a sense of achievement.</w:t>
      </w:r>
    </w:p>
    <w:p w14:paraId="312D3A5F" w14:textId="77777777" w:rsidR="00E4036D" w:rsidRPr="00E4036D" w:rsidRDefault="00E4036D" w:rsidP="00E4036D">
      <w:pPr>
        <w:spacing w:after="0" w:line="240" w:lineRule="auto"/>
        <w:contextualSpacing/>
        <w:rPr>
          <w:rFonts w:ascii="Calibri" w:eastAsia="Times New Roman" w:hAnsi="Calibri" w:cs="Calibri"/>
        </w:rPr>
      </w:pPr>
    </w:p>
    <w:p w14:paraId="2F251518" w14:textId="77777777" w:rsidR="00E4036D" w:rsidRPr="00E4036D" w:rsidRDefault="00E4036D" w:rsidP="00E4036D">
      <w:pPr>
        <w:spacing w:after="0" w:line="240" w:lineRule="auto"/>
        <w:contextualSpacing/>
        <w:rPr>
          <w:rFonts w:ascii="Calibri" w:eastAsia="Times New Roman" w:hAnsi="Calibri" w:cs="Calibri"/>
          <w:b/>
        </w:rPr>
      </w:pPr>
      <w:r w:rsidRPr="00E4036D">
        <w:rPr>
          <w:rFonts w:ascii="Calibri" w:eastAsia="Times New Roman" w:hAnsi="Calibri" w:cs="Calibri"/>
          <w:b/>
        </w:rPr>
        <w:t>KEY RELATIONSHIPS</w:t>
      </w:r>
    </w:p>
    <w:p w14:paraId="3CA7179B" w14:textId="77777777" w:rsidR="00E4036D" w:rsidRPr="00E4036D" w:rsidRDefault="00E4036D" w:rsidP="00E4036D">
      <w:pPr>
        <w:spacing w:after="0" w:line="240" w:lineRule="auto"/>
        <w:contextualSpacing/>
        <w:rPr>
          <w:rFonts w:ascii="Calibri" w:eastAsia="Times New Roman" w:hAnsi="Calibri" w:cs="Calibri"/>
          <w:b/>
        </w:rPr>
      </w:pPr>
    </w:p>
    <w:p w14:paraId="71415FA3" w14:textId="78BE5365" w:rsidR="00E4036D" w:rsidRPr="00E4036D" w:rsidRDefault="00E4036D" w:rsidP="00E4036D">
      <w:pPr>
        <w:spacing w:after="0" w:line="240" w:lineRule="auto"/>
        <w:contextualSpacing/>
        <w:rPr>
          <w:rFonts w:ascii="Calibri" w:eastAsia="Times New Roman" w:hAnsi="Calibri" w:cs="Calibri"/>
        </w:rPr>
      </w:pPr>
      <w:r w:rsidRPr="00E4036D">
        <w:rPr>
          <w:rFonts w:ascii="Calibri" w:eastAsia="Times New Roman" w:hAnsi="Calibri" w:cs="Calibri"/>
        </w:rPr>
        <w:t xml:space="preserve">The post holder will be accountable to the Board of Governors and responsible to the Kettlemere </w:t>
      </w:r>
      <w:r w:rsidR="00FB5277">
        <w:rPr>
          <w:rFonts w:ascii="Calibri" w:eastAsia="Times New Roman" w:hAnsi="Calibri" w:cs="Calibri"/>
        </w:rPr>
        <w:t>Head of Faculty</w:t>
      </w:r>
      <w:r>
        <w:rPr>
          <w:rFonts w:ascii="Calibri" w:eastAsia="Times New Roman" w:hAnsi="Calibri" w:cs="Calibri"/>
        </w:rPr>
        <w:t xml:space="preserve"> </w:t>
      </w:r>
      <w:r w:rsidR="006A544D">
        <w:rPr>
          <w:rFonts w:ascii="Calibri" w:eastAsia="Times New Roman" w:hAnsi="Calibri" w:cs="Calibri"/>
        </w:rPr>
        <w:t xml:space="preserve">(HOF) </w:t>
      </w:r>
      <w:r>
        <w:rPr>
          <w:rFonts w:ascii="Calibri" w:eastAsia="Times New Roman" w:hAnsi="Calibri" w:cs="Calibri"/>
        </w:rPr>
        <w:t>and the Headt</w:t>
      </w:r>
      <w:r w:rsidRPr="00E4036D">
        <w:rPr>
          <w:rFonts w:ascii="Calibri" w:eastAsia="Times New Roman" w:hAnsi="Calibri" w:cs="Calibri"/>
        </w:rPr>
        <w:t>eacher, they will also have contact with Heads of Year, teaching staff, students, parents and other</w:t>
      </w:r>
      <w:r w:rsidR="00773432">
        <w:rPr>
          <w:rFonts w:ascii="Calibri" w:eastAsia="Times New Roman" w:hAnsi="Calibri" w:cs="Calibri"/>
        </w:rPr>
        <w:t xml:space="preserve"> professionals</w:t>
      </w:r>
      <w:r w:rsidRPr="00E4036D">
        <w:rPr>
          <w:rFonts w:ascii="Calibri" w:eastAsia="Times New Roman" w:hAnsi="Calibri" w:cs="Calibri"/>
        </w:rPr>
        <w:t>.</w:t>
      </w:r>
    </w:p>
    <w:p w14:paraId="73FED13F" w14:textId="77777777" w:rsidR="00E4036D" w:rsidRPr="00E4036D" w:rsidRDefault="00E4036D" w:rsidP="00E4036D">
      <w:pPr>
        <w:spacing w:after="0" w:line="240" w:lineRule="auto"/>
        <w:contextualSpacing/>
        <w:rPr>
          <w:rFonts w:ascii="Calibri" w:eastAsia="Times New Roman" w:hAnsi="Calibri" w:cs="Calibri"/>
        </w:rPr>
      </w:pPr>
    </w:p>
    <w:p w14:paraId="11AE406C" w14:textId="77777777" w:rsidR="00E4036D" w:rsidRPr="00E4036D" w:rsidRDefault="00E4036D" w:rsidP="00E4036D">
      <w:pPr>
        <w:spacing w:after="0" w:line="240" w:lineRule="auto"/>
        <w:contextualSpacing/>
        <w:rPr>
          <w:rFonts w:ascii="Calibri" w:eastAsia="Times New Roman" w:hAnsi="Calibri" w:cs="Calibri"/>
          <w:b/>
        </w:rPr>
      </w:pPr>
      <w:r w:rsidRPr="00E4036D">
        <w:rPr>
          <w:rFonts w:ascii="Calibri" w:eastAsia="Times New Roman" w:hAnsi="Calibri" w:cs="Calibri"/>
          <w:b/>
        </w:rPr>
        <w:t>MAIN DUTIES</w:t>
      </w:r>
    </w:p>
    <w:p w14:paraId="64EA1D50" w14:textId="77777777" w:rsidR="00E4036D" w:rsidRPr="00E4036D" w:rsidRDefault="00E4036D" w:rsidP="00E4036D">
      <w:pPr>
        <w:spacing w:after="0" w:line="240" w:lineRule="auto"/>
        <w:contextualSpacing/>
        <w:rPr>
          <w:rFonts w:ascii="Calibri" w:eastAsia="Times New Roman" w:hAnsi="Calibri" w:cs="Calibri"/>
        </w:rPr>
      </w:pPr>
    </w:p>
    <w:p w14:paraId="04737B1B" w14:textId="77777777" w:rsidR="00E4036D" w:rsidRDefault="00E4036D" w:rsidP="00E4036D">
      <w:pPr>
        <w:spacing w:after="0" w:line="240" w:lineRule="auto"/>
        <w:contextualSpacing/>
        <w:rPr>
          <w:rFonts w:ascii="Calibri" w:eastAsia="Times New Roman" w:hAnsi="Calibri" w:cs="Calibri"/>
        </w:rPr>
      </w:pPr>
      <w:r w:rsidRPr="00E4036D">
        <w:rPr>
          <w:rFonts w:ascii="Calibri" w:eastAsia="Times New Roman" w:hAnsi="Calibri" w:cs="Calibri"/>
        </w:rPr>
        <w:t>The following list is typical of the level of duties which the post holder will be expected to perform. It is not necessarily exhaustive and other duties of a similar type may be required from time to time.</w:t>
      </w:r>
    </w:p>
    <w:p w14:paraId="5D4663A5" w14:textId="77777777" w:rsidR="00E4036D" w:rsidRPr="00E4036D" w:rsidRDefault="00E4036D" w:rsidP="00E4036D">
      <w:pPr>
        <w:spacing w:after="0" w:line="240" w:lineRule="auto"/>
        <w:contextualSpacing/>
        <w:rPr>
          <w:rFonts w:ascii="Calibri" w:eastAsia="Times New Roman" w:hAnsi="Calibri" w:cs="Calibri"/>
        </w:rPr>
      </w:pPr>
    </w:p>
    <w:p w14:paraId="70698A8E" w14:textId="77777777" w:rsidR="00E4036D" w:rsidRPr="00E4036D" w:rsidRDefault="00E4036D" w:rsidP="00E4036D">
      <w:pPr>
        <w:pStyle w:val="Default"/>
        <w:contextualSpacing/>
        <w:rPr>
          <w:rFonts w:ascii="Calibri" w:hAnsi="Calibri" w:cs="Calibri"/>
          <w:sz w:val="22"/>
          <w:szCs w:val="22"/>
        </w:rPr>
      </w:pPr>
      <w:r w:rsidRPr="00E4036D">
        <w:rPr>
          <w:rFonts w:ascii="Calibri" w:hAnsi="Calibri" w:cs="Calibri"/>
          <w:b/>
          <w:bCs/>
          <w:sz w:val="22"/>
          <w:szCs w:val="22"/>
          <w:u w:val="single"/>
        </w:rPr>
        <w:t xml:space="preserve">Planning </w:t>
      </w:r>
    </w:p>
    <w:p w14:paraId="1BF54CB8" w14:textId="04B9FA11" w:rsidR="00E4036D" w:rsidRDefault="00E4036D" w:rsidP="00E4036D">
      <w:pPr>
        <w:pStyle w:val="Default"/>
        <w:numPr>
          <w:ilvl w:val="0"/>
          <w:numId w:val="1"/>
        </w:numPr>
        <w:ind w:left="714" w:hanging="357"/>
        <w:contextualSpacing/>
        <w:rPr>
          <w:rFonts w:ascii="Calibri" w:hAnsi="Calibri" w:cs="Calibri"/>
          <w:sz w:val="22"/>
          <w:szCs w:val="22"/>
        </w:rPr>
      </w:pPr>
      <w:r w:rsidRPr="00E4036D">
        <w:rPr>
          <w:rFonts w:ascii="Calibri" w:hAnsi="Calibri" w:cs="Calibri"/>
          <w:sz w:val="22"/>
          <w:szCs w:val="22"/>
        </w:rPr>
        <w:t xml:space="preserve">Plan and prepare lessons </w:t>
      </w:r>
      <w:r w:rsidR="00871E5A">
        <w:rPr>
          <w:rFonts w:ascii="Calibri" w:hAnsi="Calibri" w:cs="Calibri"/>
          <w:sz w:val="22"/>
          <w:szCs w:val="22"/>
        </w:rPr>
        <w:t xml:space="preserve">independently and </w:t>
      </w:r>
      <w:r w:rsidRPr="00E4036D">
        <w:rPr>
          <w:rFonts w:ascii="Calibri" w:hAnsi="Calibri" w:cs="Calibri"/>
          <w:sz w:val="22"/>
          <w:szCs w:val="22"/>
        </w:rPr>
        <w:t xml:space="preserve">with teachers, participating in all stages of the planning cycle, including in lesson planning, evaluating and adjusting lessons/work plans. </w:t>
      </w:r>
    </w:p>
    <w:p w14:paraId="2C8CEE4F" w14:textId="77777777" w:rsidR="00E4036D" w:rsidRDefault="00E4036D" w:rsidP="00E4036D">
      <w:pPr>
        <w:pStyle w:val="ListParagraph"/>
        <w:numPr>
          <w:ilvl w:val="0"/>
          <w:numId w:val="1"/>
        </w:numPr>
        <w:spacing w:line="240" w:lineRule="auto"/>
        <w:ind w:left="714" w:hanging="357"/>
        <w:rPr>
          <w:rFonts w:ascii="Calibri" w:eastAsia="Calibri" w:hAnsi="Calibri" w:cs="Calibri"/>
          <w:color w:val="000000"/>
        </w:rPr>
      </w:pPr>
      <w:r w:rsidRPr="00E4036D">
        <w:rPr>
          <w:rFonts w:ascii="Calibri" w:eastAsia="Calibri" w:hAnsi="Calibri" w:cs="Calibri"/>
          <w:color w:val="000000"/>
        </w:rPr>
        <w:t xml:space="preserve">Develop and prepare resources for learning activities in accordance with lesson plans and in response to pupil need. </w:t>
      </w:r>
    </w:p>
    <w:p w14:paraId="359F20C5" w14:textId="7B609CAF" w:rsidR="00E4036D" w:rsidRPr="006A515A" w:rsidRDefault="00E4036D" w:rsidP="00E4036D">
      <w:pPr>
        <w:pStyle w:val="ListParagraph"/>
        <w:numPr>
          <w:ilvl w:val="0"/>
          <w:numId w:val="1"/>
        </w:numPr>
        <w:spacing w:line="240" w:lineRule="auto"/>
        <w:ind w:left="714" w:hanging="357"/>
        <w:rPr>
          <w:rFonts w:ascii="Calibri" w:eastAsia="Calibri" w:hAnsi="Calibri" w:cs="Calibri"/>
          <w:color w:val="000000"/>
        </w:rPr>
      </w:pPr>
      <w:r w:rsidRPr="00E4036D">
        <w:rPr>
          <w:rFonts w:ascii="Calibri" w:hAnsi="Calibri" w:cs="Calibri"/>
        </w:rPr>
        <w:t>Contribute to the planning of opportunities for pupils to learn in out-of-school contexts in line with school</w:t>
      </w:r>
      <w:r w:rsidR="00CD32B6">
        <w:rPr>
          <w:rFonts w:ascii="Calibri" w:hAnsi="Calibri" w:cs="Calibri"/>
        </w:rPr>
        <w:t>’</w:t>
      </w:r>
      <w:r w:rsidRPr="00E4036D">
        <w:rPr>
          <w:rFonts w:ascii="Calibri" w:hAnsi="Calibri" w:cs="Calibri"/>
        </w:rPr>
        <w:t>s policies and procedures.</w:t>
      </w:r>
    </w:p>
    <w:p w14:paraId="30D8DE4A" w14:textId="3CC1C35C" w:rsidR="006A515A" w:rsidRPr="006330B8" w:rsidRDefault="006A515A" w:rsidP="00E4036D">
      <w:pPr>
        <w:pStyle w:val="ListParagraph"/>
        <w:numPr>
          <w:ilvl w:val="0"/>
          <w:numId w:val="1"/>
        </w:numPr>
        <w:spacing w:line="240" w:lineRule="auto"/>
        <w:ind w:left="714" w:hanging="357"/>
        <w:rPr>
          <w:rFonts w:ascii="Calibri" w:eastAsia="Calibri" w:hAnsi="Calibri" w:cs="Calibri"/>
          <w:color w:val="000000"/>
        </w:rPr>
      </w:pPr>
      <w:r>
        <w:rPr>
          <w:rFonts w:ascii="Calibri" w:hAnsi="Calibri" w:cs="Calibri"/>
        </w:rPr>
        <w:t xml:space="preserve">Under the guidance of the therapeutic Lead Practitioner, </w:t>
      </w:r>
      <w:r w:rsidR="008E29EE">
        <w:rPr>
          <w:rFonts w:ascii="Calibri" w:hAnsi="Calibri" w:cs="Calibri"/>
        </w:rPr>
        <w:t xml:space="preserve">plan </w:t>
      </w:r>
      <w:r>
        <w:rPr>
          <w:rFonts w:ascii="Calibri" w:hAnsi="Calibri" w:cs="Calibri"/>
        </w:rPr>
        <w:t>interventions of a therapeu</w:t>
      </w:r>
      <w:r w:rsidR="005D0D35">
        <w:rPr>
          <w:rFonts w:ascii="Calibri" w:hAnsi="Calibri" w:cs="Calibri"/>
        </w:rPr>
        <w:t>tic nature.</w:t>
      </w:r>
    </w:p>
    <w:p w14:paraId="62DE6BA1" w14:textId="77777777" w:rsidR="006330B8" w:rsidRPr="00E4036D" w:rsidRDefault="006330B8" w:rsidP="006330B8">
      <w:pPr>
        <w:pStyle w:val="ListParagraph"/>
        <w:spacing w:line="240" w:lineRule="auto"/>
        <w:ind w:left="714"/>
        <w:rPr>
          <w:rFonts w:ascii="Calibri" w:eastAsia="Calibri" w:hAnsi="Calibri" w:cs="Calibri"/>
          <w:color w:val="000000"/>
        </w:rPr>
      </w:pPr>
    </w:p>
    <w:p w14:paraId="34B8F7C4" w14:textId="77777777" w:rsidR="00E4036D" w:rsidRDefault="00E4036D" w:rsidP="00E4036D">
      <w:pPr>
        <w:spacing w:line="240" w:lineRule="auto"/>
        <w:rPr>
          <w:rFonts w:ascii="Calibri" w:eastAsia="Calibri" w:hAnsi="Calibri" w:cs="Calibri"/>
          <w:b/>
          <w:color w:val="000000"/>
          <w:u w:val="single"/>
        </w:rPr>
      </w:pPr>
      <w:r w:rsidRPr="00E4036D">
        <w:rPr>
          <w:rFonts w:ascii="Calibri" w:eastAsia="Calibri" w:hAnsi="Calibri" w:cs="Calibri"/>
          <w:b/>
          <w:color w:val="000000"/>
          <w:u w:val="single"/>
        </w:rPr>
        <w:t>Teaching and Learning</w:t>
      </w:r>
    </w:p>
    <w:p w14:paraId="3705D7A5" w14:textId="4C46648C"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Within an agreed system of supervision and within a pre-determined lesson framework, teach whole classes</w:t>
      </w:r>
      <w:r w:rsidR="008E29EE">
        <w:rPr>
          <w:rFonts w:ascii="Calibri" w:eastAsia="Calibri" w:hAnsi="Calibri" w:cs="Calibri"/>
          <w:color w:val="000000"/>
        </w:rPr>
        <w:t xml:space="preserve"> in the Kettlemere Centre</w:t>
      </w:r>
      <w:r w:rsidRPr="00E4036D">
        <w:rPr>
          <w:rFonts w:ascii="Calibri" w:eastAsia="Calibri" w:hAnsi="Calibri" w:cs="Calibri"/>
          <w:color w:val="000000"/>
        </w:rPr>
        <w:t xml:space="preserve">. </w:t>
      </w:r>
    </w:p>
    <w:p w14:paraId="762EACAE" w14:textId="21DD8C8C"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Plan and deliver a range of interventions to meet the individual needs of students with SEND including</w:t>
      </w:r>
      <w:r w:rsidR="006A544D">
        <w:rPr>
          <w:rFonts w:ascii="Calibri" w:eastAsia="Calibri" w:hAnsi="Calibri" w:cs="Calibri"/>
          <w:color w:val="000000"/>
        </w:rPr>
        <w:t xml:space="preserve"> </w:t>
      </w:r>
      <w:r w:rsidR="00824A55">
        <w:rPr>
          <w:rFonts w:ascii="Calibri" w:eastAsia="Calibri" w:hAnsi="Calibri" w:cs="Calibri"/>
          <w:color w:val="000000"/>
        </w:rPr>
        <w:t xml:space="preserve">interventions of a </w:t>
      </w:r>
      <w:r w:rsidR="006A544D">
        <w:rPr>
          <w:rFonts w:ascii="Calibri" w:eastAsia="Calibri" w:hAnsi="Calibri" w:cs="Calibri"/>
          <w:color w:val="000000"/>
        </w:rPr>
        <w:t xml:space="preserve">therapeutic </w:t>
      </w:r>
      <w:r w:rsidR="00824A55">
        <w:rPr>
          <w:rFonts w:ascii="Calibri" w:eastAsia="Calibri" w:hAnsi="Calibri" w:cs="Calibri"/>
          <w:color w:val="000000"/>
        </w:rPr>
        <w:t>nature.</w:t>
      </w:r>
    </w:p>
    <w:p w14:paraId="77A383F2" w14:textId="31EBFDBD"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Provide detailed verbal and written feedback on lesson content, pupil responses to learning activities and pupil behaviour, to </w:t>
      </w:r>
      <w:r w:rsidR="006A544D">
        <w:rPr>
          <w:rFonts w:ascii="Calibri" w:eastAsia="Calibri" w:hAnsi="Calibri" w:cs="Calibri"/>
          <w:color w:val="000000"/>
        </w:rPr>
        <w:t>HOF</w:t>
      </w:r>
      <w:r w:rsidRPr="00E4036D">
        <w:rPr>
          <w:rFonts w:ascii="Calibri" w:eastAsia="Calibri" w:hAnsi="Calibri" w:cs="Calibri"/>
          <w:color w:val="000000"/>
        </w:rPr>
        <w:t xml:space="preserve">. </w:t>
      </w:r>
    </w:p>
    <w:p w14:paraId="5709DB1E" w14:textId="77777777" w:rsid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Motivate and progress pupils’ learning by using clearly structured, interesting teaching and learning activities. </w:t>
      </w:r>
    </w:p>
    <w:p w14:paraId="148658E3" w14:textId="18EE248A" w:rsidR="00AF66CC" w:rsidRPr="00E4036D" w:rsidRDefault="006B6B59" w:rsidP="00E4036D">
      <w:pPr>
        <w:pStyle w:val="ListParagraph"/>
        <w:numPr>
          <w:ilvl w:val="0"/>
          <w:numId w:val="2"/>
        </w:numPr>
        <w:rPr>
          <w:rFonts w:ascii="Calibri" w:eastAsia="Calibri" w:hAnsi="Calibri" w:cs="Calibri"/>
          <w:color w:val="000000"/>
        </w:rPr>
      </w:pPr>
      <w:r>
        <w:rPr>
          <w:rFonts w:ascii="Calibri" w:eastAsia="Calibri" w:hAnsi="Calibri" w:cs="Calibri"/>
          <w:color w:val="000000"/>
        </w:rPr>
        <w:t>Promote</w:t>
      </w:r>
      <w:r w:rsidR="00AF66CC">
        <w:rPr>
          <w:rFonts w:ascii="Calibri" w:eastAsia="Calibri" w:hAnsi="Calibri" w:cs="Calibri"/>
          <w:color w:val="000000"/>
        </w:rPr>
        <w:t xml:space="preserve"> the development of </w:t>
      </w:r>
      <w:r>
        <w:rPr>
          <w:rFonts w:ascii="Calibri" w:eastAsia="Calibri" w:hAnsi="Calibri" w:cs="Calibri"/>
          <w:color w:val="000000"/>
        </w:rPr>
        <w:t xml:space="preserve">communication and interaction and </w:t>
      </w:r>
      <w:r w:rsidR="00402ABE">
        <w:rPr>
          <w:rFonts w:ascii="Calibri" w:eastAsia="Calibri" w:hAnsi="Calibri" w:cs="Calibri"/>
          <w:color w:val="000000"/>
        </w:rPr>
        <w:t xml:space="preserve">social </w:t>
      </w:r>
      <w:r>
        <w:rPr>
          <w:rFonts w:ascii="Calibri" w:eastAsia="Calibri" w:hAnsi="Calibri" w:cs="Calibri"/>
          <w:color w:val="000000"/>
        </w:rPr>
        <w:t>skills</w:t>
      </w:r>
      <w:r w:rsidR="00402ABE">
        <w:rPr>
          <w:rFonts w:ascii="Calibri" w:eastAsia="Calibri" w:hAnsi="Calibri" w:cs="Calibri"/>
          <w:color w:val="000000"/>
        </w:rPr>
        <w:t>.</w:t>
      </w:r>
    </w:p>
    <w:p w14:paraId="3027DFA6" w14:textId="77777777"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Be aware of and support difference and ensure all pupils have equal access to opportunities to learn and develop. </w:t>
      </w:r>
    </w:p>
    <w:p w14:paraId="04BB9D4E" w14:textId="77777777"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Promote and support the inclusion of all pupils, including those with specific needs, both in learning activities and within the classroom. </w:t>
      </w:r>
    </w:p>
    <w:p w14:paraId="2C8E5D14" w14:textId="77777777"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Have an </w:t>
      </w:r>
      <w:proofErr w:type="gramStart"/>
      <w:r w:rsidRPr="00E4036D">
        <w:rPr>
          <w:rFonts w:ascii="Calibri" w:eastAsia="Calibri" w:hAnsi="Calibri" w:cs="Calibri"/>
          <w:color w:val="000000"/>
        </w:rPr>
        <w:t>in depth</w:t>
      </w:r>
      <w:proofErr w:type="gramEnd"/>
      <w:r w:rsidRPr="00E4036D">
        <w:rPr>
          <w:rFonts w:ascii="Calibri" w:eastAsia="Calibri" w:hAnsi="Calibri" w:cs="Calibri"/>
          <w:color w:val="000000"/>
        </w:rPr>
        <w:t xml:space="preserve"> knowledge of Autism and how the key areas of difference affect an individual’s ability to access the curriculum.</w:t>
      </w:r>
    </w:p>
    <w:p w14:paraId="6C959464" w14:textId="574B961E"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Use behaviour management strategies, in line with the Kettlemere Centre and </w:t>
      </w:r>
      <w:r w:rsidR="00D810C3">
        <w:rPr>
          <w:rFonts w:ascii="Calibri" w:eastAsia="Calibri" w:hAnsi="Calibri" w:cs="Calibri"/>
          <w:color w:val="000000"/>
        </w:rPr>
        <w:t xml:space="preserve">Academies </w:t>
      </w:r>
      <w:r w:rsidRPr="00E4036D">
        <w:rPr>
          <w:rFonts w:ascii="Calibri" w:eastAsia="Calibri" w:hAnsi="Calibri" w:cs="Calibri"/>
          <w:color w:val="000000"/>
        </w:rPr>
        <w:t>policies and procedures, to contribute to a purposeful learning environment and encourage pupils to interact and work co-operatively with others</w:t>
      </w:r>
      <w:r w:rsidR="00E53485">
        <w:rPr>
          <w:rFonts w:ascii="Calibri" w:eastAsia="Calibri" w:hAnsi="Calibri" w:cs="Calibri"/>
          <w:color w:val="000000"/>
        </w:rPr>
        <w:t>.</w:t>
      </w:r>
      <w:r w:rsidRPr="00E4036D">
        <w:rPr>
          <w:rFonts w:ascii="Calibri" w:eastAsia="Calibri" w:hAnsi="Calibri" w:cs="Calibri"/>
          <w:color w:val="000000"/>
        </w:rPr>
        <w:t xml:space="preserve"> </w:t>
      </w:r>
    </w:p>
    <w:p w14:paraId="34CE1128" w14:textId="77777777" w:rsidR="00E4036D" w:rsidRPr="00E4036D" w:rsidRDefault="00E53485" w:rsidP="00E4036D">
      <w:pPr>
        <w:pStyle w:val="ListParagraph"/>
        <w:numPr>
          <w:ilvl w:val="0"/>
          <w:numId w:val="2"/>
        </w:numPr>
        <w:rPr>
          <w:rFonts w:ascii="Calibri" w:eastAsia="Calibri" w:hAnsi="Calibri" w:cs="Calibri"/>
          <w:color w:val="000000"/>
        </w:rPr>
      </w:pPr>
      <w:r>
        <w:rPr>
          <w:rFonts w:ascii="Calibri" w:eastAsia="Calibri" w:hAnsi="Calibri" w:cs="Calibri"/>
          <w:color w:val="000000"/>
        </w:rPr>
        <w:t xml:space="preserve">Organise and safely manage </w:t>
      </w:r>
      <w:r w:rsidR="00E4036D" w:rsidRPr="00E4036D">
        <w:rPr>
          <w:rFonts w:ascii="Calibri" w:eastAsia="Calibri" w:hAnsi="Calibri" w:cs="Calibri"/>
          <w:color w:val="000000"/>
        </w:rPr>
        <w:t>appropriate learning environment and resources</w:t>
      </w:r>
      <w:r>
        <w:rPr>
          <w:rFonts w:ascii="Calibri" w:eastAsia="Calibri" w:hAnsi="Calibri" w:cs="Calibri"/>
          <w:color w:val="000000"/>
        </w:rPr>
        <w:t>.</w:t>
      </w:r>
      <w:r w:rsidR="00E4036D" w:rsidRPr="00E4036D">
        <w:rPr>
          <w:rFonts w:ascii="Calibri" w:eastAsia="Calibri" w:hAnsi="Calibri" w:cs="Calibri"/>
          <w:color w:val="000000"/>
        </w:rPr>
        <w:t xml:space="preserve"> </w:t>
      </w:r>
    </w:p>
    <w:p w14:paraId="607508E4" w14:textId="77777777" w:rsidR="00E4036D" w:rsidRPr="00E4036D" w:rsidRDefault="00E32321" w:rsidP="00E4036D">
      <w:pPr>
        <w:pStyle w:val="ListParagraph"/>
        <w:numPr>
          <w:ilvl w:val="0"/>
          <w:numId w:val="2"/>
        </w:numPr>
        <w:rPr>
          <w:rFonts w:ascii="Calibri" w:eastAsia="Calibri" w:hAnsi="Calibri" w:cs="Calibri"/>
          <w:color w:val="000000"/>
        </w:rPr>
      </w:pPr>
      <w:r>
        <w:rPr>
          <w:rFonts w:ascii="Calibri" w:eastAsia="Calibri" w:hAnsi="Calibri" w:cs="Calibri"/>
          <w:color w:val="000000"/>
        </w:rPr>
        <w:t>Promote and reinforce pupil</w:t>
      </w:r>
      <w:r w:rsidR="00E4036D" w:rsidRPr="00E4036D">
        <w:rPr>
          <w:rFonts w:ascii="Calibri" w:eastAsia="Calibri" w:hAnsi="Calibri" w:cs="Calibri"/>
          <w:color w:val="000000"/>
        </w:rPr>
        <w:t>’s self-esteem and independence and employ strategies to recognise and reward achievemen</w:t>
      </w:r>
      <w:r w:rsidR="00AB3135">
        <w:rPr>
          <w:rFonts w:ascii="Calibri" w:eastAsia="Calibri" w:hAnsi="Calibri" w:cs="Calibri"/>
          <w:color w:val="000000"/>
        </w:rPr>
        <w:t>t of self-reliance.</w:t>
      </w:r>
    </w:p>
    <w:p w14:paraId="04E2F91C" w14:textId="77777777"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Assist the class teacher in encouraging acceptance and integration of children with special needs, or from different cultures and/or with different first language</w:t>
      </w:r>
      <w:r w:rsidR="00AB3135">
        <w:rPr>
          <w:rFonts w:ascii="Calibri" w:eastAsia="Calibri" w:hAnsi="Calibri" w:cs="Calibri"/>
          <w:color w:val="000000"/>
        </w:rPr>
        <w:t>.</w:t>
      </w:r>
      <w:r w:rsidRPr="00E4036D">
        <w:rPr>
          <w:rFonts w:ascii="Calibri" w:eastAsia="Calibri" w:hAnsi="Calibri" w:cs="Calibri"/>
          <w:color w:val="000000"/>
        </w:rPr>
        <w:t xml:space="preserve"> </w:t>
      </w:r>
    </w:p>
    <w:p w14:paraId="127B5854" w14:textId="77777777" w:rsidR="00E4036D" w:rsidRPr="00E4036D" w:rsidRDefault="00E4036D" w:rsidP="00E4036D">
      <w:pPr>
        <w:pStyle w:val="ListParagraph"/>
        <w:numPr>
          <w:ilvl w:val="0"/>
          <w:numId w:val="2"/>
        </w:numPr>
        <w:rPr>
          <w:rFonts w:ascii="Calibri" w:eastAsia="Calibri" w:hAnsi="Calibri" w:cs="Calibri"/>
          <w:color w:val="000000"/>
        </w:rPr>
      </w:pPr>
      <w:r w:rsidRPr="00E4036D">
        <w:rPr>
          <w:rFonts w:ascii="Calibri" w:eastAsia="Calibri" w:hAnsi="Calibri" w:cs="Calibri"/>
          <w:color w:val="000000"/>
        </w:rPr>
        <w:t xml:space="preserve">Support the role of parents in pupils’ learning and contribute to/lead meetings with parents to provide constructive feedback on pupil progress, achievement and behaviour, </w:t>
      </w:r>
      <w:proofErr w:type="gramStart"/>
      <w:r w:rsidRPr="00E4036D">
        <w:rPr>
          <w:rFonts w:ascii="Calibri" w:eastAsia="Calibri" w:hAnsi="Calibri" w:cs="Calibri"/>
          <w:color w:val="000000"/>
        </w:rPr>
        <w:t>maintaining sensitivity and confidentiality at all times</w:t>
      </w:r>
      <w:proofErr w:type="gramEnd"/>
      <w:r w:rsidRPr="00E4036D">
        <w:rPr>
          <w:rFonts w:ascii="Calibri" w:eastAsia="Calibri" w:hAnsi="Calibri" w:cs="Calibri"/>
          <w:color w:val="000000"/>
        </w:rPr>
        <w:t xml:space="preserve">. </w:t>
      </w:r>
    </w:p>
    <w:p w14:paraId="20F847FD" w14:textId="77777777" w:rsidR="00E4036D" w:rsidRDefault="00E4036D" w:rsidP="00E4036D">
      <w:pPr>
        <w:spacing w:line="240" w:lineRule="auto"/>
        <w:rPr>
          <w:rFonts w:ascii="Calibri" w:eastAsia="Calibri" w:hAnsi="Calibri" w:cs="Calibri"/>
          <w:b/>
          <w:color w:val="000000"/>
          <w:u w:val="single"/>
        </w:rPr>
      </w:pPr>
      <w:r>
        <w:rPr>
          <w:rFonts w:ascii="Calibri" w:eastAsia="Calibri" w:hAnsi="Calibri" w:cs="Calibri"/>
          <w:b/>
          <w:color w:val="000000"/>
          <w:u w:val="single"/>
        </w:rPr>
        <w:t>Monitoring and Assessment</w:t>
      </w:r>
    </w:p>
    <w:p w14:paraId="6FEE7499" w14:textId="02FC9109" w:rsidR="00E4036D" w:rsidRPr="00E4036D" w:rsidRDefault="00E4036D" w:rsidP="00E4036D">
      <w:pPr>
        <w:pStyle w:val="ListParagraph"/>
        <w:numPr>
          <w:ilvl w:val="0"/>
          <w:numId w:val="3"/>
        </w:numPr>
        <w:rPr>
          <w:rFonts w:ascii="Calibri" w:eastAsia="Calibri" w:hAnsi="Calibri" w:cs="Calibri"/>
          <w:color w:val="000000"/>
        </w:rPr>
      </w:pPr>
      <w:r w:rsidRPr="00E4036D">
        <w:rPr>
          <w:rFonts w:ascii="Calibri" w:eastAsia="Calibri" w:hAnsi="Calibri" w:cs="Calibri"/>
          <w:color w:val="000000"/>
        </w:rPr>
        <w:t>With teachers</w:t>
      </w:r>
      <w:r w:rsidR="00402ABE">
        <w:rPr>
          <w:rFonts w:ascii="Calibri" w:eastAsia="Calibri" w:hAnsi="Calibri" w:cs="Calibri"/>
          <w:color w:val="000000"/>
        </w:rPr>
        <w:t>,</w:t>
      </w:r>
      <w:r w:rsidRPr="00E4036D">
        <w:rPr>
          <w:rFonts w:ascii="Calibri" w:eastAsia="Calibri" w:hAnsi="Calibri" w:cs="Calibri"/>
          <w:color w:val="000000"/>
        </w:rPr>
        <w:t xml:space="preserve"> evaluate pupils’ progress through a range of assessment activities. </w:t>
      </w:r>
    </w:p>
    <w:p w14:paraId="29FBFA8F" w14:textId="77777777" w:rsidR="00E4036D" w:rsidRPr="00E4036D" w:rsidRDefault="00E4036D" w:rsidP="00E4036D">
      <w:pPr>
        <w:pStyle w:val="ListParagraph"/>
        <w:numPr>
          <w:ilvl w:val="0"/>
          <w:numId w:val="3"/>
        </w:numPr>
        <w:rPr>
          <w:rFonts w:ascii="Calibri" w:eastAsia="Calibri" w:hAnsi="Calibri" w:cs="Calibri"/>
          <w:color w:val="000000"/>
        </w:rPr>
      </w:pPr>
      <w:r w:rsidRPr="00E4036D">
        <w:rPr>
          <w:rFonts w:ascii="Calibri" w:eastAsia="Calibri" w:hAnsi="Calibri" w:cs="Calibri"/>
          <w:color w:val="000000"/>
        </w:rPr>
        <w:t xml:space="preserve">Assess pupils’ responses to learning tasks and where appropriate, modify methods to meet individual and/or group needs. </w:t>
      </w:r>
    </w:p>
    <w:p w14:paraId="42C805DC" w14:textId="77777777" w:rsidR="00E4036D" w:rsidRPr="00E4036D" w:rsidRDefault="00E4036D" w:rsidP="00E4036D">
      <w:pPr>
        <w:pStyle w:val="ListParagraph"/>
        <w:numPr>
          <w:ilvl w:val="0"/>
          <w:numId w:val="3"/>
        </w:numPr>
        <w:rPr>
          <w:rFonts w:ascii="Calibri" w:eastAsia="Calibri" w:hAnsi="Calibri" w:cs="Calibri"/>
          <w:color w:val="000000"/>
        </w:rPr>
      </w:pPr>
      <w:r w:rsidRPr="00E4036D">
        <w:rPr>
          <w:rFonts w:ascii="Calibri" w:eastAsia="Calibri" w:hAnsi="Calibri" w:cs="Calibri"/>
          <w:color w:val="000000"/>
        </w:rPr>
        <w:t xml:space="preserve">Monitor pupils’ participation and progress and provide constructive feedback to pupils in relation to their progress and achievement. </w:t>
      </w:r>
    </w:p>
    <w:p w14:paraId="0E958E75" w14:textId="77777777" w:rsidR="00E4036D" w:rsidRPr="00E4036D" w:rsidRDefault="00E4036D" w:rsidP="00E4036D">
      <w:pPr>
        <w:pStyle w:val="ListParagraph"/>
        <w:numPr>
          <w:ilvl w:val="0"/>
          <w:numId w:val="3"/>
        </w:numPr>
        <w:rPr>
          <w:rFonts w:ascii="Calibri" w:eastAsia="Calibri" w:hAnsi="Calibri" w:cs="Calibri"/>
          <w:color w:val="000000"/>
        </w:rPr>
      </w:pPr>
      <w:r w:rsidRPr="00E4036D">
        <w:rPr>
          <w:rFonts w:ascii="Calibri" w:eastAsia="Calibri" w:hAnsi="Calibri" w:cs="Calibri"/>
          <w:color w:val="000000"/>
        </w:rPr>
        <w:t xml:space="preserve">Contribute to programmes of observation and assessment as planned by the teacher and provide reports, evaluations and other information to assist in the provision of appropriate support for specific children. </w:t>
      </w:r>
    </w:p>
    <w:p w14:paraId="1A86E790" w14:textId="77777777" w:rsidR="00E4036D" w:rsidRPr="00E4036D" w:rsidRDefault="00E4036D" w:rsidP="00E4036D">
      <w:pPr>
        <w:pStyle w:val="ListParagraph"/>
        <w:numPr>
          <w:ilvl w:val="0"/>
          <w:numId w:val="3"/>
        </w:numPr>
        <w:rPr>
          <w:rFonts w:ascii="Calibri" w:eastAsia="Calibri" w:hAnsi="Calibri" w:cs="Calibri"/>
          <w:color w:val="000000"/>
        </w:rPr>
      </w:pPr>
      <w:r w:rsidRPr="00E4036D">
        <w:rPr>
          <w:rFonts w:ascii="Calibri" w:eastAsia="Calibri" w:hAnsi="Calibri" w:cs="Calibri"/>
          <w:color w:val="000000"/>
        </w:rPr>
        <w:t xml:space="preserve">Support the teaching staff with reporting pupils’ progress and achievements at </w:t>
      </w:r>
      <w:proofErr w:type="gramStart"/>
      <w:r w:rsidRPr="00E4036D">
        <w:rPr>
          <w:rFonts w:ascii="Calibri" w:eastAsia="Calibri" w:hAnsi="Calibri" w:cs="Calibri"/>
          <w:color w:val="000000"/>
        </w:rPr>
        <w:t>parents</w:t>
      </w:r>
      <w:proofErr w:type="gramEnd"/>
      <w:r w:rsidRPr="00E4036D">
        <w:rPr>
          <w:rFonts w:ascii="Calibri" w:eastAsia="Calibri" w:hAnsi="Calibri" w:cs="Calibri"/>
          <w:color w:val="000000"/>
        </w:rPr>
        <w:t xml:space="preserve"> meetings which are sometimes held outside school hours. </w:t>
      </w:r>
    </w:p>
    <w:p w14:paraId="446E369C" w14:textId="77777777" w:rsidR="00E4036D" w:rsidRDefault="00E4036D" w:rsidP="00E4036D">
      <w:pPr>
        <w:pStyle w:val="ListParagraph"/>
        <w:numPr>
          <w:ilvl w:val="0"/>
          <w:numId w:val="3"/>
        </w:numPr>
        <w:spacing w:line="240" w:lineRule="auto"/>
        <w:rPr>
          <w:rFonts w:ascii="Calibri" w:eastAsia="Calibri" w:hAnsi="Calibri" w:cs="Calibri"/>
          <w:color w:val="000000"/>
        </w:rPr>
      </w:pPr>
      <w:r w:rsidRPr="00E4036D">
        <w:rPr>
          <w:rFonts w:ascii="Calibri" w:eastAsia="Calibri" w:hAnsi="Calibri" w:cs="Calibri"/>
          <w:color w:val="000000"/>
        </w:rPr>
        <w:t>Carry out invigilation of exams as and when required.</w:t>
      </w:r>
    </w:p>
    <w:p w14:paraId="5331DA75" w14:textId="77777777" w:rsidR="00E4036D" w:rsidRDefault="00E4036D" w:rsidP="00E4036D">
      <w:pPr>
        <w:spacing w:line="240" w:lineRule="auto"/>
        <w:rPr>
          <w:rFonts w:ascii="Calibri" w:eastAsia="Calibri" w:hAnsi="Calibri" w:cs="Calibri"/>
          <w:b/>
          <w:color w:val="000000"/>
          <w:u w:val="single"/>
        </w:rPr>
      </w:pPr>
      <w:r w:rsidRPr="00E4036D">
        <w:rPr>
          <w:rFonts w:ascii="Calibri" w:eastAsia="Calibri" w:hAnsi="Calibri" w:cs="Calibri"/>
          <w:b/>
          <w:color w:val="000000"/>
          <w:u w:val="single"/>
        </w:rPr>
        <w:t>Mentoring, Supervision and Development</w:t>
      </w:r>
    </w:p>
    <w:p w14:paraId="3A96A7E6" w14:textId="77777777" w:rsidR="00E4036D" w:rsidRPr="00E4036D" w:rsidRDefault="00E4036D" w:rsidP="00E4036D">
      <w:pPr>
        <w:pStyle w:val="ListParagraph"/>
        <w:numPr>
          <w:ilvl w:val="0"/>
          <w:numId w:val="4"/>
        </w:numPr>
        <w:rPr>
          <w:rFonts w:ascii="Calibri" w:eastAsia="Calibri" w:hAnsi="Calibri" w:cs="Calibri"/>
          <w:color w:val="000000"/>
        </w:rPr>
      </w:pPr>
      <w:r w:rsidRPr="00E4036D">
        <w:rPr>
          <w:rFonts w:ascii="Calibri" w:eastAsia="Calibri" w:hAnsi="Calibri" w:cs="Calibri"/>
          <w:color w:val="000000"/>
        </w:rPr>
        <w:t>Manage other te</w:t>
      </w:r>
      <w:r w:rsidR="00AB3135">
        <w:rPr>
          <w:rFonts w:ascii="Calibri" w:eastAsia="Calibri" w:hAnsi="Calibri" w:cs="Calibri"/>
          <w:color w:val="000000"/>
        </w:rPr>
        <w:t>aching assistants and undertake</w:t>
      </w:r>
      <w:r w:rsidRPr="00E4036D">
        <w:rPr>
          <w:rFonts w:ascii="Calibri" w:eastAsia="Calibri" w:hAnsi="Calibri" w:cs="Calibri"/>
          <w:color w:val="000000"/>
        </w:rPr>
        <w:t xml:space="preserve">, induction, training and mentoring for other teaching assistants. </w:t>
      </w:r>
    </w:p>
    <w:p w14:paraId="40B403E3" w14:textId="77777777" w:rsidR="00E4036D" w:rsidRPr="00E4036D" w:rsidRDefault="00E4036D" w:rsidP="00E4036D">
      <w:pPr>
        <w:pStyle w:val="ListParagraph"/>
        <w:numPr>
          <w:ilvl w:val="0"/>
          <w:numId w:val="4"/>
        </w:numPr>
        <w:rPr>
          <w:rFonts w:ascii="Calibri" w:eastAsia="Calibri" w:hAnsi="Calibri" w:cs="Calibri"/>
          <w:color w:val="000000"/>
        </w:rPr>
      </w:pPr>
      <w:r w:rsidRPr="00E4036D">
        <w:rPr>
          <w:rFonts w:ascii="Calibri" w:eastAsia="Calibri" w:hAnsi="Calibri" w:cs="Calibri"/>
          <w:color w:val="000000"/>
        </w:rPr>
        <w:t xml:space="preserve">Assist teachers in offering mentoring support and guidance to other teaching assistants undertaking formal training. </w:t>
      </w:r>
    </w:p>
    <w:p w14:paraId="5505F36E" w14:textId="77777777" w:rsidR="00E4036D" w:rsidRPr="00E4036D" w:rsidRDefault="00E4036D" w:rsidP="00E4036D">
      <w:pPr>
        <w:pStyle w:val="ListParagraph"/>
        <w:numPr>
          <w:ilvl w:val="0"/>
          <w:numId w:val="4"/>
        </w:numPr>
        <w:rPr>
          <w:rFonts w:ascii="Calibri" w:eastAsia="Calibri" w:hAnsi="Calibri" w:cs="Calibri"/>
          <w:color w:val="000000"/>
        </w:rPr>
      </w:pPr>
      <w:r w:rsidRPr="00E4036D">
        <w:rPr>
          <w:rFonts w:ascii="Calibri" w:eastAsia="Calibri" w:hAnsi="Calibri" w:cs="Calibri"/>
          <w:color w:val="000000"/>
        </w:rPr>
        <w:t xml:space="preserve">Offer mentoring support and guidance for older pupils undertaking work experience activities within secondary schools. </w:t>
      </w:r>
    </w:p>
    <w:p w14:paraId="6058A63D" w14:textId="77777777" w:rsidR="00E4036D" w:rsidRPr="00E4036D" w:rsidRDefault="00E4036D" w:rsidP="00E4036D">
      <w:pPr>
        <w:pStyle w:val="ListParagraph"/>
        <w:numPr>
          <w:ilvl w:val="0"/>
          <w:numId w:val="4"/>
        </w:numPr>
        <w:rPr>
          <w:rFonts w:ascii="Calibri" w:eastAsia="Calibri" w:hAnsi="Calibri" w:cs="Calibri"/>
          <w:color w:val="000000"/>
        </w:rPr>
      </w:pPr>
      <w:r w:rsidRPr="00E4036D">
        <w:rPr>
          <w:rFonts w:ascii="Calibri" w:eastAsia="Calibri" w:hAnsi="Calibri" w:cs="Calibri"/>
          <w:color w:val="000000"/>
        </w:rPr>
        <w:t xml:space="preserve">Support and guide other less experienced teaching assistants’ work in the classroom when required and lead training for other teaching assistants. </w:t>
      </w:r>
    </w:p>
    <w:p w14:paraId="43EE65D9" w14:textId="77777777" w:rsidR="00E4036D" w:rsidRPr="00E4036D" w:rsidRDefault="00E4036D" w:rsidP="00E4036D">
      <w:pPr>
        <w:pStyle w:val="ListParagraph"/>
        <w:numPr>
          <w:ilvl w:val="0"/>
          <w:numId w:val="4"/>
        </w:numPr>
        <w:rPr>
          <w:rFonts w:ascii="Calibri" w:eastAsia="Calibri" w:hAnsi="Calibri" w:cs="Calibri"/>
          <w:color w:val="000000"/>
        </w:rPr>
      </w:pPr>
      <w:r w:rsidRPr="00E4036D">
        <w:rPr>
          <w:rFonts w:ascii="Calibri" w:eastAsia="Calibri" w:hAnsi="Calibri" w:cs="Calibri"/>
          <w:color w:val="000000"/>
        </w:rPr>
        <w:t>Contrib</w:t>
      </w:r>
      <w:r w:rsidR="00D65280">
        <w:rPr>
          <w:rFonts w:ascii="Calibri" w:eastAsia="Calibri" w:hAnsi="Calibri" w:cs="Calibri"/>
          <w:color w:val="000000"/>
        </w:rPr>
        <w:t xml:space="preserve">ute to the overall ethos, work and </w:t>
      </w:r>
      <w:r w:rsidRPr="00E4036D">
        <w:rPr>
          <w:rFonts w:ascii="Calibri" w:eastAsia="Calibri" w:hAnsi="Calibri" w:cs="Calibri"/>
          <w:color w:val="000000"/>
        </w:rPr>
        <w:t xml:space="preserve">aims of the school by attending relevant meetings and contributing to the development of policies and procedures within the school. Also participate in staff meetings and training days/events as requested. </w:t>
      </w:r>
    </w:p>
    <w:p w14:paraId="2BC6210E" w14:textId="77777777" w:rsidR="00E4036D" w:rsidRDefault="00E4036D" w:rsidP="00E4036D">
      <w:pPr>
        <w:spacing w:line="240" w:lineRule="auto"/>
        <w:rPr>
          <w:rFonts w:ascii="Calibri" w:eastAsia="Calibri" w:hAnsi="Calibri" w:cs="Calibri"/>
          <w:b/>
          <w:color w:val="000000"/>
          <w:u w:val="single"/>
        </w:rPr>
      </w:pPr>
      <w:r w:rsidRPr="00E4036D">
        <w:rPr>
          <w:rFonts w:ascii="Calibri" w:eastAsia="Calibri" w:hAnsi="Calibri" w:cs="Calibri"/>
          <w:b/>
          <w:color w:val="000000"/>
          <w:u w:val="single"/>
        </w:rPr>
        <w:t>Behavioural and Pastoral</w:t>
      </w:r>
    </w:p>
    <w:p w14:paraId="6AEEED26"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Have a sound knowledge of how to manage behaviour which is challenging, leading proactively by example in utilising de-escalation techniques ensuring that restrictive physical intervention is used only as a last resort. Mentor and encourage other staff members in this approach.</w:t>
      </w:r>
    </w:p>
    <w:p w14:paraId="6B0CCD8D"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Support students in developing appropriate post 16 pathways and prepare them for transition</w:t>
      </w:r>
      <w:r w:rsidR="00E32321">
        <w:rPr>
          <w:rFonts w:ascii="Calibri" w:eastAsia="Calibri" w:hAnsi="Calibri" w:cs="Calibri"/>
          <w:color w:val="000000"/>
        </w:rPr>
        <w:t>.</w:t>
      </w:r>
    </w:p>
    <w:p w14:paraId="65369913"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14:paraId="7A9B5BAB"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Understand and implement school child protection procedures and comply with legal responsibilities. </w:t>
      </w:r>
    </w:p>
    <w:p w14:paraId="3518B34C"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Assist in maintaining good discipline of pupils throughout the school and escort and supervise pupils on planned visits and journeys. </w:t>
      </w:r>
    </w:p>
    <w:p w14:paraId="0FA32DF9"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Provide support and assistance for children’s pastoral needs, for example, dressing, caring for sick, injured or distressed children. </w:t>
      </w:r>
    </w:p>
    <w:p w14:paraId="02276840"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Provide physical support and maintain personal equipment used by the children at the school. Administer medication as agreed. </w:t>
      </w:r>
    </w:p>
    <w:p w14:paraId="3CD71AF8"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Foster and maintain constructive and supportive relationships with parents/carers, exchanging appropriate information, facilitating their support for their child’s attendance, access and learning, and supporting home to school and community links. </w:t>
      </w:r>
    </w:p>
    <w:p w14:paraId="23326D05" w14:textId="77777777" w:rsidR="00E4036D" w:rsidRP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Supervise pupils in the playground and plan and organise break and lunch time activities.</w:t>
      </w:r>
    </w:p>
    <w:p w14:paraId="608D29E3" w14:textId="1D0DFCBC" w:rsidR="00E4036D" w:rsidRDefault="00E4036D" w:rsidP="00E4036D">
      <w:pPr>
        <w:pStyle w:val="ListParagraph"/>
        <w:numPr>
          <w:ilvl w:val="0"/>
          <w:numId w:val="5"/>
        </w:numPr>
        <w:rPr>
          <w:rFonts w:ascii="Calibri" w:eastAsia="Calibri" w:hAnsi="Calibri" w:cs="Calibri"/>
          <w:color w:val="000000"/>
        </w:rPr>
      </w:pPr>
      <w:r w:rsidRPr="00E4036D">
        <w:rPr>
          <w:rFonts w:ascii="Calibri" w:eastAsia="Calibri" w:hAnsi="Calibri" w:cs="Calibri"/>
          <w:color w:val="000000"/>
        </w:rPr>
        <w:t xml:space="preserve">Assist teachers by receiving instructions directly </w:t>
      </w:r>
      <w:r w:rsidR="00E41A64">
        <w:rPr>
          <w:rFonts w:ascii="Calibri" w:eastAsia="Calibri" w:hAnsi="Calibri" w:cs="Calibri"/>
          <w:color w:val="000000"/>
        </w:rPr>
        <w:t>from</w:t>
      </w:r>
      <w:r w:rsidRPr="00E4036D">
        <w:rPr>
          <w:rFonts w:ascii="Calibri" w:eastAsia="Calibri" w:hAnsi="Calibri" w:cs="Calibri"/>
          <w:color w:val="000000"/>
        </w:rPr>
        <w:t xml:space="preserve"> professional or specialist support staff involved in the children’s education. These may include social workers, health visitors, language support staff, speech therapists, educational psychologists, and physiotherapists. </w:t>
      </w:r>
    </w:p>
    <w:p w14:paraId="228CD7D6" w14:textId="77777777" w:rsidR="00E4036D" w:rsidRDefault="00E4036D" w:rsidP="00E4036D">
      <w:pPr>
        <w:rPr>
          <w:rFonts w:ascii="Calibri" w:eastAsia="Calibri" w:hAnsi="Calibri" w:cs="Calibri"/>
          <w:b/>
          <w:color w:val="000000"/>
          <w:u w:val="single"/>
        </w:rPr>
      </w:pPr>
      <w:r w:rsidRPr="00E4036D">
        <w:rPr>
          <w:rFonts w:ascii="Calibri" w:eastAsia="Calibri" w:hAnsi="Calibri" w:cs="Calibri"/>
          <w:b/>
          <w:color w:val="000000"/>
          <w:u w:val="single"/>
        </w:rPr>
        <w:t>Other</w:t>
      </w:r>
    </w:p>
    <w:p w14:paraId="1040F593" w14:textId="77777777" w:rsidR="00E4036D" w:rsidRPr="001F7178" w:rsidRDefault="00E4036D" w:rsidP="00E4036D">
      <w:pPr>
        <w:pStyle w:val="ListParagraph"/>
        <w:numPr>
          <w:ilvl w:val="0"/>
          <w:numId w:val="6"/>
        </w:numPr>
        <w:rPr>
          <w:rFonts w:ascii="Calibri" w:eastAsia="Calibri" w:hAnsi="Calibri" w:cs="Calibri"/>
          <w:color w:val="000000"/>
        </w:rPr>
      </w:pPr>
      <w:r w:rsidRPr="001F7178">
        <w:rPr>
          <w:rFonts w:ascii="Calibri" w:eastAsia="Calibri" w:hAnsi="Calibri" w:cs="Calibri"/>
          <w:color w:val="000000"/>
        </w:rPr>
        <w:t>To work within and encourage the school’s Equal Opportunity policy and contribute to diversity policies and programmes in relation to discriminatory behaviour.</w:t>
      </w:r>
    </w:p>
    <w:p w14:paraId="2479D3AF" w14:textId="77777777" w:rsidR="00E4036D" w:rsidRPr="001F7178" w:rsidRDefault="00E4036D" w:rsidP="00B26646">
      <w:pPr>
        <w:pStyle w:val="ListParagraph"/>
        <w:numPr>
          <w:ilvl w:val="0"/>
          <w:numId w:val="6"/>
        </w:numPr>
        <w:rPr>
          <w:rFonts w:ascii="Calibri" w:eastAsia="Calibri" w:hAnsi="Calibri" w:cs="Calibri"/>
          <w:color w:val="000000"/>
        </w:rPr>
      </w:pPr>
      <w:r w:rsidRPr="001F7178">
        <w:rPr>
          <w:rFonts w:ascii="Calibri" w:eastAsia="Calibri" w:hAnsi="Calibri" w:cs="Calibri"/>
          <w:color w:val="000000"/>
        </w:rPr>
        <w:t xml:space="preserve">To promote the safeguarding of children. </w:t>
      </w:r>
    </w:p>
    <w:p w14:paraId="70BAA67B" w14:textId="77777777" w:rsidR="00E4036D" w:rsidRPr="001F7178" w:rsidRDefault="00E4036D" w:rsidP="00E4036D">
      <w:pPr>
        <w:pStyle w:val="ListParagraph"/>
        <w:numPr>
          <w:ilvl w:val="0"/>
          <w:numId w:val="6"/>
        </w:numPr>
        <w:rPr>
          <w:rFonts w:ascii="Calibri" w:eastAsia="Calibri" w:hAnsi="Calibri" w:cs="Calibri"/>
          <w:color w:val="000000"/>
        </w:rPr>
      </w:pPr>
      <w:r w:rsidRPr="001F7178">
        <w:rPr>
          <w:rFonts w:ascii="Calibri" w:eastAsia="Calibri" w:hAnsi="Calibri" w:cs="Calibri"/>
          <w:color w:val="000000"/>
        </w:rPr>
        <w:t xml:space="preserve">To carry out the duties and responsibilities of the post, in accordance with the school’s Health and Safety Policy and relevant Health and Safety Guidance and Legislation. </w:t>
      </w:r>
    </w:p>
    <w:p w14:paraId="4391A895" w14:textId="77777777" w:rsidR="001F7178" w:rsidRPr="001F7178" w:rsidRDefault="001F7178" w:rsidP="001F7178">
      <w:pPr>
        <w:pStyle w:val="ListParagraph"/>
        <w:numPr>
          <w:ilvl w:val="0"/>
          <w:numId w:val="6"/>
        </w:numPr>
        <w:rPr>
          <w:rFonts w:ascii="Calibri" w:eastAsia="Calibri" w:hAnsi="Calibri" w:cs="Calibri"/>
          <w:color w:val="000000"/>
        </w:rPr>
      </w:pPr>
      <w:r w:rsidRPr="001F7178">
        <w:rPr>
          <w:rFonts w:ascii="Calibri" w:eastAsia="Calibri" w:hAnsi="Calibri" w:cs="Calibri"/>
          <w:color w:val="000000"/>
        </w:rPr>
        <w:t xml:space="preserve">To use information technology systems as required to carry out the duties of the post in the most efficient and effective manner. </w:t>
      </w:r>
    </w:p>
    <w:p w14:paraId="45FD252F" w14:textId="77777777" w:rsidR="001F7178" w:rsidRDefault="001F7178" w:rsidP="001F7178">
      <w:pPr>
        <w:pStyle w:val="ListParagraph"/>
        <w:numPr>
          <w:ilvl w:val="0"/>
          <w:numId w:val="6"/>
        </w:numPr>
        <w:rPr>
          <w:rFonts w:ascii="Calibri" w:eastAsia="Calibri" w:hAnsi="Calibri" w:cs="Calibri"/>
          <w:color w:val="000000"/>
        </w:rPr>
      </w:pPr>
      <w:r w:rsidRPr="001F7178">
        <w:rPr>
          <w:rFonts w:ascii="Calibri" w:eastAsia="Calibri" w:hAnsi="Calibri" w:cs="Calibri"/>
          <w:color w:val="000000"/>
        </w:rPr>
        <w:t xml:space="preserve">To undertake other duties appropriate to the post that may reasonably be required from time to time. </w:t>
      </w:r>
    </w:p>
    <w:p w14:paraId="1B8859BD" w14:textId="77777777" w:rsidR="001F7178" w:rsidRDefault="001F7178" w:rsidP="001F7178">
      <w:pPr>
        <w:pStyle w:val="ListParagraph"/>
        <w:rPr>
          <w:rFonts w:ascii="Calibri" w:eastAsia="Calibri" w:hAnsi="Calibri" w:cs="Calibri"/>
          <w:color w:val="000000"/>
        </w:rPr>
      </w:pPr>
    </w:p>
    <w:p w14:paraId="3EEADC06" w14:textId="449F248E" w:rsidR="001F7178" w:rsidRPr="001F7178" w:rsidRDefault="001F7178" w:rsidP="001F7178">
      <w:pPr>
        <w:rPr>
          <w:rFonts w:ascii="Calibri" w:eastAsia="Calibri" w:hAnsi="Calibri" w:cs="Calibri"/>
          <w:color w:val="000000"/>
        </w:rPr>
      </w:pPr>
      <w:r w:rsidRPr="001F7178">
        <w:rPr>
          <w:rFonts w:ascii="Calibri" w:eastAsia="Calibri" w:hAnsi="Calibri" w:cs="Calibri"/>
          <w:color w:val="000000"/>
        </w:rPr>
        <w:t xml:space="preserve">Any other duties required by the </w:t>
      </w:r>
      <w:r w:rsidR="00666E34">
        <w:rPr>
          <w:rFonts w:ascii="Calibri" w:eastAsia="Calibri" w:hAnsi="Calibri" w:cs="Calibri"/>
          <w:color w:val="000000"/>
        </w:rPr>
        <w:t>Head of Faculty</w:t>
      </w:r>
      <w:r w:rsidRPr="001F7178">
        <w:rPr>
          <w:rFonts w:ascii="Calibri" w:eastAsia="Calibri" w:hAnsi="Calibri" w:cs="Calibri"/>
          <w:color w:val="000000"/>
        </w:rPr>
        <w:t xml:space="preserve">, or the Headteacher, which is within the scope of this post. </w:t>
      </w:r>
    </w:p>
    <w:p w14:paraId="5307B383" w14:textId="77777777" w:rsidR="001F7178" w:rsidRPr="00F96313" w:rsidRDefault="001F7178" w:rsidP="001F7178">
      <w:pPr>
        <w:rPr>
          <w:rFonts w:ascii="Calibri" w:eastAsia="Calibri" w:hAnsi="Calibri" w:cs="Calibri"/>
          <w:i/>
          <w:iCs/>
          <w:color w:val="000000"/>
        </w:rPr>
      </w:pPr>
      <w:r w:rsidRPr="00F96313">
        <w:rPr>
          <w:rFonts w:ascii="Calibri" w:eastAsia="Calibri" w:hAnsi="Calibri" w:cs="Calibri"/>
          <w:i/>
          <w:iCs/>
          <w:color w:val="000000"/>
        </w:rPr>
        <w:t>The academy is committed to safeguarding and promoting the welfare of children and young people and expects all staff and volunteers to share this commitment.</w:t>
      </w:r>
    </w:p>
    <w:p w14:paraId="697E808E" w14:textId="0B519F8D" w:rsidR="001F7178" w:rsidRPr="00F96313" w:rsidRDefault="001F7178" w:rsidP="001F7178">
      <w:pPr>
        <w:rPr>
          <w:rFonts w:ascii="Calibri" w:eastAsia="Calibri" w:hAnsi="Calibri" w:cs="Calibri"/>
          <w:i/>
          <w:iCs/>
          <w:color w:val="000000"/>
        </w:rPr>
      </w:pPr>
      <w:r w:rsidRPr="00F96313">
        <w:rPr>
          <w:rFonts w:ascii="Calibri" w:eastAsia="Calibri" w:hAnsi="Calibri" w:cs="Calibri"/>
          <w:i/>
          <w:iCs/>
          <w:color w:val="000000"/>
        </w:rPr>
        <w:t>“This post is exempt from the Rehabilitation of Offenders Act 1974 and as such all applicants who are appointed to this post will be subject to an Enhanced Disclosure from the Disclosure and Barring Service</w:t>
      </w:r>
      <w:r w:rsidR="00B245E6">
        <w:rPr>
          <w:rFonts w:ascii="Calibri" w:eastAsia="Calibri" w:hAnsi="Calibri" w:cs="Calibri"/>
          <w:i/>
          <w:iCs/>
          <w:color w:val="000000"/>
        </w:rPr>
        <w:t>, to include a ‘Children’s Barred List check’</w:t>
      </w:r>
      <w:r w:rsidRPr="00F96313">
        <w:rPr>
          <w:rFonts w:ascii="Calibri" w:eastAsia="Calibri" w:hAnsi="Calibri" w:cs="Calibri"/>
          <w:i/>
          <w:iCs/>
          <w:color w:val="000000"/>
        </w:rPr>
        <w:t xml:space="preserv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F96313">
        <w:rPr>
          <w:rFonts w:ascii="Calibri" w:eastAsia="Calibri" w:hAnsi="Calibri" w:cs="Calibri"/>
          <w:i/>
          <w:iCs/>
          <w:color w:val="000000"/>
        </w:rPr>
        <w:t>during the course of</w:t>
      </w:r>
      <w:proofErr w:type="gramEnd"/>
      <w:r w:rsidRPr="00F96313">
        <w:rPr>
          <w:rFonts w:ascii="Calibri" w:eastAsia="Calibri" w:hAnsi="Calibri" w:cs="Calibri"/>
          <w:i/>
          <w:iCs/>
          <w:color w:val="000000"/>
        </w:rPr>
        <w:t xml:space="preserve"> their employment whilst in this post.”</w:t>
      </w:r>
    </w:p>
    <w:p w14:paraId="3516AADE" w14:textId="77777777" w:rsidR="001F7178" w:rsidRDefault="001F7178" w:rsidP="001F7178">
      <w:pPr>
        <w:rPr>
          <w:rFonts w:ascii="Calibri" w:eastAsia="Calibri" w:hAnsi="Calibri" w:cs="Calibri"/>
          <w:color w:val="000000"/>
        </w:rPr>
      </w:pPr>
    </w:p>
    <w:p w14:paraId="41A5D3FA" w14:textId="77777777" w:rsidR="001F7178" w:rsidRDefault="001F7178" w:rsidP="001F7178">
      <w:pPr>
        <w:rPr>
          <w:rFonts w:ascii="Calibri" w:eastAsia="Calibri" w:hAnsi="Calibri" w:cs="Calibri"/>
          <w:color w:val="000000"/>
        </w:rPr>
      </w:pPr>
    </w:p>
    <w:p w14:paraId="11C1E2AF" w14:textId="77777777" w:rsidR="001F7178" w:rsidRDefault="001F7178" w:rsidP="001F7178">
      <w:pPr>
        <w:rPr>
          <w:rFonts w:ascii="Calibri" w:eastAsia="Calibri" w:hAnsi="Calibri" w:cs="Calibri"/>
          <w:color w:val="000000"/>
        </w:rPr>
      </w:pPr>
    </w:p>
    <w:p w14:paraId="56220447" w14:textId="77777777" w:rsidR="001F7178" w:rsidRDefault="001F7178" w:rsidP="001F7178">
      <w:pPr>
        <w:rPr>
          <w:rFonts w:ascii="Calibri" w:eastAsia="Calibri" w:hAnsi="Calibri" w:cs="Calibri"/>
          <w:color w:val="000000"/>
        </w:rPr>
      </w:pPr>
    </w:p>
    <w:p w14:paraId="720AF42D" w14:textId="77777777" w:rsidR="001F7178" w:rsidRDefault="001F7178" w:rsidP="001F7178">
      <w:pPr>
        <w:rPr>
          <w:rFonts w:ascii="Calibri" w:eastAsia="Calibri" w:hAnsi="Calibri" w:cs="Calibri"/>
          <w:color w:val="000000"/>
        </w:rPr>
      </w:pPr>
    </w:p>
    <w:p w14:paraId="29466121" w14:textId="77777777" w:rsidR="001F7178" w:rsidRDefault="001F7178" w:rsidP="001F7178">
      <w:pPr>
        <w:rPr>
          <w:rFonts w:ascii="Calibri" w:eastAsia="Calibri" w:hAnsi="Calibri" w:cs="Calibri"/>
          <w:color w:val="000000"/>
        </w:rPr>
      </w:pPr>
    </w:p>
    <w:p w14:paraId="0C08EF5B" w14:textId="77777777" w:rsidR="001F7178" w:rsidRDefault="001F7178" w:rsidP="001F7178">
      <w:pPr>
        <w:rPr>
          <w:rFonts w:ascii="Calibri" w:eastAsia="Calibri" w:hAnsi="Calibri" w:cs="Calibri"/>
          <w:color w:val="000000"/>
        </w:rPr>
      </w:pPr>
    </w:p>
    <w:p w14:paraId="4DD32AA8" w14:textId="77777777" w:rsidR="001F7178" w:rsidRDefault="001F7178" w:rsidP="001F7178">
      <w:pPr>
        <w:rPr>
          <w:rFonts w:ascii="Calibri" w:eastAsia="Calibri" w:hAnsi="Calibri" w:cs="Calibri"/>
          <w:color w:val="000000"/>
        </w:rPr>
      </w:pPr>
    </w:p>
    <w:p w14:paraId="39185C81" w14:textId="77777777" w:rsidR="001F7178" w:rsidRDefault="001F7178" w:rsidP="001F7178">
      <w:pPr>
        <w:rPr>
          <w:rFonts w:ascii="Calibri" w:eastAsia="Calibri" w:hAnsi="Calibri" w:cs="Calibri"/>
          <w:color w:val="000000"/>
        </w:rPr>
      </w:pPr>
    </w:p>
    <w:p w14:paraId="76A182CC" w14:textId="77777777" w:rsidR="001F7178" w:rsidRDefault="001F7178" w:rsidP="001F7178">
      <w:pPr>
        <w:rPr>
          <w:rFonts w:ascii="Calibri" w:eastAsia="Calibri" w:hAnsi="Calibri" w:cs="Calibri"/>
          <w:color w:val="000000"/>
        </w:rPr>
      </w:pPr>
    </w:p>
    <w:p w14:paraId="2D23C652" w14:textId="77777777" w:rsidR="001F7178" w:rsidRDefault="001F7178" w:rsidP="001F7178">
      <w:pPr>
        <w:rPr>
          <w:rFonts w:ascii="Calibri" w:eastAsia="Calibri" w:hAnsi="Calibri" w:cs="Calibri"/>
          <w:color w:val="000000"/>
        </w:rPr>
      </w:pPr>
    </w:p>
    <w:p w14:paraId="507BF528" w14:textId="77777777" w:rsidR="001F7178" w:rsidRDefault="001F7178" w:rsidP="001F7178">
      <w:pPr>
        <w:rPr>
          <w:rFonts w:ascii="Calibri" w:eastAsia="Calibri" w:hAnsi="Calibri" w:cs="Calibri"/>
          <w:color w:val="000000"/>
        </w:rPr>
      </w:pPr>
    </w:p>
    <w:p w14:paraId="3E78D04E" w14:textId="77777777" w:rsidR="001F7178" w:rsidRDefault="001F7178" w:rsidP="001F7178">
      <w:pPr>
        <w:rPr>
          <w:rFonts w:ascii="Calibri" w:eastAsia="Calibri" w:hAnsi="Calibri" w:cs="Calibri"/>
          <w:color w:val="000000"/>
        </w:rPr>
      </w:pPr>
    </w:p>
    <w:p w14:paraId="3BDC12D5" w14:textId="77777777" w:rsidR="001F7178" w:rsidRDefault="001F7178" w:rsidP="001F7178">
      <w:pPr>
        <w:rPr>
          <w:rFonts w:ascii="Calibri" w:eastAsia="Calibri" w:hAnsi="Calibri" w:cs="Calibri"/>
          <w:color w:val="000000"/>
        </w:rPr>
      </w:pPr>
    </w:p>
    <w:p w14:paraId="04CB4EB3" w14:textId="77777777" w:rsidR="001F7178" w:rsidRDefault="001F7178" w:rsidP="001F7178">
      <w:pPr>
        <w:rPr>
          <w:rFonts w:ascii="Calibri" w:eastAsia="Calibri" w:hAnsi="Calibri" w:cs="Calibri"/>
          <w:color w:val="000000"/>
        </w:rPr>
      </w:pPr>
    </w:p>
    <w:p w14:paraId="0696C9ED" w14:textId="77777777" w:rsidR="001F7178" w:rsidRDefault="001F7178" w:rsidP="001F7178">
      <w:pPr>
        <w:rPr>
          <w:rFonts w:ascii="Calibri" w:eastAsia="Calibri" w:hAnsi="Calibri" w:cs="Calibri"/>
          <w:color w:val="000000"/>
        </w:rPr>
      </w:pPr>
    </w:p>
    <w:p w14:paraId="61CD329B" w14:textId="77777777" w:rsidR="001F7178" w:rsidRDefault="001F7178" w:rsidP="001F7178">
      <w:pPr>
        <w:rPr>
          <w:rFonts w:ascii="Calibri" w:eastAsia="Calibri" w:hAnsi="Calibri" w:cs="Calibri"/>
          <w:color w:val="000000"/>
        </w:rPr>
      </w:pPr>
    </w:p>
    <w:p w14:paraId="181B5647" w14:textId="77777777" w:rsidR="001F7178" w:rsidRDefault="001F7178" w:rsidP="001F7178">
      <w:pPr>
        <w:rPr>
          <w:rFonts w:ascii="Calibri" w:eastAsia="Calibri" w:hAnsi="Calibri" w:cs="Calibri"/>
          <w:color w:val="000000"/>
        </w:rPr>
      </w:pPr>
    </w:p>
    <w:p w14:paraId="6BC99FD5" w14:textId="77777777" w:rsidR="001F7178" w:rsidRDefault="001F7178" w:rsidP="001F7178">
      <w:pPr>
        <w:rPr>
          <w:rFonts w:ascii="Calibri" w:eastAsia="Calibri" w:hAnsi="Calibri" w:cs="Calibri"/>
          <w:color w:val="000000"/>
        </w:rPr>
      </w:pPr>
    </w:p>
    <w:p w14:paraId="44910A02" w14:textId="77777777" w:rsidR="00F96313" w:rsidRDefault="00F96313" w:rsidP="001F7178">
      <w:pPr>
        <w:rPr>
          <w:rFonts w:ascii="Calibri" w:eastAsia="Calibri" w:hAnsi="Calibri" w:cs="Calibri"/>
          <w:color w:val="000000"/>
        </w:rPr>
      </w:pPr>
    </w:p>
    <w:p w14:paraId="31059781" w14:textId="77777777" w:rsidR="001F7178" w:rsidRDefault="001F7178" w:rsidP="001F7178">
      <w:pPr>
        <w:rPr>
          <w:rFonts w:ascii="Calibri" w:eastAsia="Calibri" w:hAnsi="Calibri" w:cs="Calibri"/>
          <w:color w:val="000000"/>
        </w:rPr>
      </w:pPr>
    </w:p>
    <w:p w14:paraId="3E9203B5" w14:textId="77777777" w:rsidR="001F7178" w:rsidRDefault="001F7178" w:rsidP="001F7178">
      <w:pPr>
        <w:rPr>
          <w:rFonts w:ascii="Calibri" w:eastAsia="Calibri" w:hAnsi="Calibri" w:cs="Calibri"/>
          <w:color w:val="000000"/>
        </w:rPr>
      </w:pPr>
    </w:p>
    <w:p w14:paraId="02A51A6A" w14:textId="77777777" w:rsidR="001F7178" w:rsidRDefault="001F7178" w:rsidP="001F7178">
      <w:pPr>
        <w:rPr>
          <w:rFonts w:ascii="Calibri" w:eastAsia="Calibri" w:hAnsi="Calibri" w:cs="Calibri"/>
          <w:color w:val="000000"/>
        </w:rPr>
      </w:pPr>
    </w:p>
    <w:p w14:paraId="12F2F7F4" w14:textId="111BF021" w:rsidR="001F7178" w:rsidRDefault="00F96313" w:rsidP="001F7178">
      <w:pPr>
        <w:rPr>
          <w:rFonts w:ascii="Calibri" w:eastAsia="Calibri" w:hAnsi="Calibri" w:cs="Calibri"/>
          <w:color w:val="000000"/>
        </w:rPr>
      </w:pPr>
      <w:r>
        <w:rPr>
          <w:rFonts w:ascii="Calibri" w:eastAsia="Calibri" w:hAnsi="Calibri" w:cs="Calibri"/>
          <w:noProof/>
          <w:color w:val="000000"/>
          <w:lang w:eastAsia="en-GB"/>
        </w:rPr>
        <mc:AlternateContent>
          <mc:Choice Requires="wps">
            <w:drawing>
              <wp:anchor distT="0" distB="0" distL="114300" distR="114300" simplePos="0" relativeHeight="251659264" behindDoc="1" locked="0" layoutInCell="1" allowOverlap="1" wp14:anchorId="615A797B" wp14:editId="77D7CF77">
                <wp:simplePos x="0" y="0"/>
                <wp:positionH relativeFrom="margin">
                  <wp:align>center</wp:align>
                </wp:positionH>
                <wp:positionV relativeFrom="paragraph">
                  <wp:posOffset>0</wp:posOffset>
                </wp:positionV>
                <wp:extent cx="6946900" cy="47625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476250"/>
                        </a:xfrm>
                        <a:prstGeom prst="rect">
                          <a:avLst/>
                        </a:prstGeom>
                        <a:solidFill>
                          <a:srgbClr val="FFFFFF"/>
                        </a:solidFill>
                        <a:ln w="9525">
                          <a:solidFill>
                            <a:srgbClr val="000000"/>
                          </a:solidFill>
                          <a:miter lim="800000"/>
                          <a:headEnd/>
                          <a:tailEnd/>
                        </a:ln>
                      </wps:spPr>
                      <wps:txbx>
                        <w:txbxContent>
                          <w:p w14:paraId="01813516" w14:textId="47B48042" w:rsidR="001F7178" w:rsidRDefault="001F7178" w:rsidP="001F7178">
                            <w:pPr>
                              <w:jc w:val="center"/>
                              <w:rPr>
                                <w:rFonts w:ascii="Calibri" w:hAnsi="Calibri"/>
                                <w:b/>
                                <w:sz w:val="40"/>
                                <w:szCs w:val="40"/>
                              </w:rPr>
                            </w:pPr>
                            <w:r>
                              <w:rPr>
                                <w:rFonts w:ascii="Calibri" w:hAnsi="Calibri"/>
                                <w:b/>
                                <w:sz w:val="40"/>
                                <w:szCs w:val="40"/>
                              </w:rPr>
                              <w:t>HLTA</w:t>
                            </w:r>
                            <w:r w:rsidR="002D70F5">
                              <w:rPr>
                                <w:rFonts w:ascii="Calibri" w:hAnsi="Calibri"/>
                                <w:b/>
                                <w:sz w:val="40"/>
                                <w:szCs w:val="40"/>
                              </w:rPr>
                              <w:t xml:space="preserve"> – Kettlemere Centre</w:t>
                            </w:r>
                          </w:p>
                          <w:p w14:paraId="54DE47CF" w14:textId="77777777" w:rsidR="001F7178" w:rsidRDefault="001F7178" w:rsidP="001F7178">
                            <w:pPr>
                              <w:jc w:val="center"/>
                              <w:rPr>
                                <w:rFonts w:ascii="Calibri" w:hAnsi="Calibri"/>
                                <w:b/>
                                <w:sz w:val="40"/>
                                <w:szCs w:val="40"/>
                              </w:rPr>
                            </w:pPr>
                          </w:p>
                          <w:p w14:paraId="6E75C097" w14:textId="77777777" w:rsidR="001F7178" w:rsidRPr="00BA61E0" w:rsidRDefault="001F7178" w:rsidP="001F7178">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A797B" id="_x0000_t202" coordsize="21600,21600" o:spt="202" path="m,l,21600r21600,l21600,xe">
                <v:stroke joinstyle="miter"/>
                <v:path gradientshapeok="t" o:connecttype="rect"/>
              </v:shapetype>
              <v:shape id="Text Box 3" o:spid="_x0000_s1026" type="#_x0000_t202" style="position:absolute;margin-left:0;margin-top:0;width:547pt;height:3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D4FgIAACs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">
                <v:textbox>
                  <w:txbxContent>
                    <w:p w14:paraId="01813516" w14:textId="47B48042" w:rsidR="001F7178" w:rsidRDefault="001F7178" w:rsidP="001F7178">
                      <w:pPr>
                        <w:jc w:val="center"/>
                        <w:rPr>
                          <w:rFonts w:ascii="Calibri" w:hAnsi="Calibri"/>
                          <w:b/>
                          <w:sz w:val="40"/>
                          <w:szCs w:val="40"/>
                        </w:rPr>
                      </w:pPr>
                      <w:r>
                        <w:rPr>
                          <w:rFonts w:ascii="Calibri" w:hAnsi="Calibri"/>
                          <w:b/>
                          <w:sz w:val="40"/>
                          <w:szCs w:val="40"/>
                        </w:rPr>
                        <w:t>HLTA</w:t>
                      </w:r>
                      <w:r w:rsidR="002D70F5">
                        <w:rPr>
                          <w:rFonts w:ascii="Calibri" w:hAnsi="Calibri"/>
                          <w:b/>
                          <w:sz w:val="40"/>
                          <w:szCs w:val="40"/>
                        </w:rPr>
                        <w:t xml:space="preserve"> – Kettlemere Centre</w:t>
                      </w:r>
                    </w:p>
                    <w:p w14:paraId="54DE47CF" w14:textId="77777777" w:rsidR="001F7178" w:rsidRDefault="001F7178" w:rsidP="001F7178">
                      <w:pPr>
                        <w:jc w:val="center"/>
                        <w:rPr>
                          <w:rFonts w:ascii="Calibri" w:hAnsi="Calibri"/>
                          <w:b/>
                          <w:sz w:val="40"/>
                          <w:szCs w:val="40"/>
                        </w:rPr>
                      </w:pPr>
                    </w:p>
                    <w:p w14:paraId="6E75C097" w14:textId="77777777" w:rsidR="001F7178" w:rsidRPr="00BA61E0" w:rsidRDefault="001F7178" w:rsidP="001F7178">
                      <w:pPr>
                        <w:jc w:val="center"/>
                        <w:rPr>
                          <w:rFonts w:ascii="Calibri" w:hAnsi="Calibri"/>
                          <w:b/>
                          <w:sz w:val="40"/>
                          <w:szCs w:val="40"/>
                        </w:rPr>
                      </w:pPr>
                    </w:p>
                  </w:txbxContent>
                </v:textbox>
                <w10:wrap anchorx="margin"/>
              </v:shape>
            </w:pict>
          </mc:Fallback>
        </mc:AlternateContent>
      </w:r>
    </w:p>
    <w:p w14:paraId="0E1EFBE6" w14:textId="77777777" w:rsidR="001F7178" w:rsidRDefault="001F7178" w:rsidP="001F7178">
      <w:pPr>
        <w:rPr>
          <w:rFonts w:ascii="Calibri" w:eastAsia="Calibri" w:hAnsi="Calibri" w:cs="Calibri"/>
          <w:color w:val="000000"/>
        </w:rPr>
      </w:pPr>
    </w:p>
    <w:p w14:paraId="55B27022" w14:textId="7942C211" w:rsidR="001F7178" w:rsidRPr="001F7178" w:rsidRDefault="001F7178" w:rsidP="001F7178">
      <w:pPr>
        <w:rPr>
          <w:rFonts w:ascii="Calibri" w:eastAsia="Calibri" w:hAnsi="Calibri" w:cs="Calibri"/>
          <w:color w:val="000000"/>
        </w:rPr>
      </w:pPr>
    </w:p>
    <w:tbl>
      <w:tblPr>
        <w:tblW w:w="11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6520"/>
        <w:gridCol w:w="1134"/>
        <w:gridCol w:w="1127"/>
        <w:gridCol w:w="1197"/>
      </w:tblGrid>
      <w:tr w:rsidR="00F96313" w:rsidRPr="001F7178" w14:paraId="3C531A8F" w14:textId="7A2D0059" w:rsidTr="00B245E6">
        <w:trPr>
          <w:trHeight w:val="313"/>
          <w:jc w:val="center"/>
        </w:trPr>
        <w:tc>
          <w:tcPr>
            <w:tcW w:w="1555" w:type="dxa"/>
          </w:tcPr>
          <w:p w14:paraId="366A57D8" w14:textId="77777777" w:rsidR="00F96313" w:rsidRPr="001F7178" w:rsidRDefault="00F96313" w:rsidP="00B245E6">
            <w:pPr>
              <w:spacing w:after="0" w:line="240" w:lineRule="auto"/>
              <w:rPr>
                <w:rFonts w:ascii="Calibri" w:eastAsia="Times New Roman" w:hAnsi="Calibri" w:cs="Calibri"/>
              </w:rPr>
            </w:pPr>
          </w:p>
        </w:tc>
        <w:tc>
          <w:tcPr>
            <w:tcW w:w="6520" w:type="dxa"/>
          </w:tcPr>
          <w:p w14:paraId="28B8BE08" w14:textId="77777777" w:rsidR="00F96313" w:rsidRPr="001F7178" w:rsidRDefault="00F96313" w:rsidP="00B245E6">
            <w:pPr>
              <w:spacing w:after="0" w:line="240" w:lineRule="auto"/>
              <w:jc w:val="center"/>
              <w:rPr>
                <w:rFonts w:ascii="Calibri" w:eastAsia="Times New Roman" w:hAnsi="Calibri" w:cs="Calibri"/>
                <w:b/>
              </w:rPr>
            </w:pPr>
            <w:r w:rsidRPr="001F7178">
              <w:rPr>
                <w:rFonts w:ascii="Calibri" w:eastAsia="Times New Roman" w:hAnsi="Calibri" w:cs="Calibri"/>
                <w:b/>
              </w:rPr>
              <w:t>Attributes</w:t>
            </w:r>
          </w:p>
        </w:tc>
        <w:tc>
          <w:tcPr>
            <w:tcW w:w="1134" w:type="dxa"/>
          </w:tcPr>
          <w:p w14:paraId="525EF419" w14:textId="77777777" w:rsidR="00F96313" w:rsidRPr="001F7178" w:rsidRDefault="00F96313" w:rsidP="00B245E6">
            <w:pPr>
              <w:spacing w:after="0" w:line="240" w:lineRule="auto"/>
              <w:jc w:val="center"/>
              <w:rPr>
                <w:rFonts w:ascii="Calibri" w:eastAsia="Times New Roman" w:hAnsi="Calibri" w:cs="Calibri"/>
                <w:b/>
              </w:rPr>
            </w:pPr>
            <w:r w:rsidRPr="001F7178">
              <w:rPr>
                <w:rFonts w:ascii="Calibri" w:eastAsia="Times New Roman" w:hAnsi="Calibri" w:cs="Calibri"/>
                <w:b/>
              </w:rPr>
              <w:t>Essential</w:t>
            </w:r>
          </w:p>
        </w:tc>
        <w:tc>
          <w:tcPr>
            <w:tcW w:w="1127" w:type="dxa"/>
          </w:tcPr>
          <w:p w14:paraId="1FC74FF5" w14:textId="77777777" w:rsidR="00F96313" w:rsidRPr="001F7178" w:rsidRDefault="00F96313" w:rsidP="00B245E6">
            <w:pPr>
              <w:spacing w:after="0" w:line="240" w:lineRule="auto"/>
              <w:jc w:val="center"/>
              <w:rPr>
                <w:rFonts w:ascii="Calibri" w:eastAsia="Times New Roman" w:hAnsi="Calibri" w:cs="Calibri"/>
                <w:b/>
              </w:rPr>
            </w:pPr>
            <w:r w:rsidRPr="001F7178">
              <w:rPr>
                <w:rFonts w:ascii="Calibri" w:eastAsia="Times New Roman" w:hAnsi="Calibri" w:cs="Calibri"/>
                <w:b/>
              </w:rPr>
              <w:t>Desirable</w:t>
            </w:r>
          </w:p>
        </w:tc>
        <w:tc>
          <w:tcPr>
            <w:tcW w:w="1197" w:type="dxa"/>
          </w:tcPr>
          <w:p w14:paraId="2B7361B3" w14:textId="7D44CBD4" w:rsidR="00F96313" w:rsidRPr="001F7178" w:rsidRDefault="00F96313" w:rsidP="00B245E6">
            <w:pPr>
              <w:spacing w:after="0" w:line="240" w:lineRule="auto"/>
              <w:jc w:val="center"/>
              <w:rPr>
                <w:rFonts w:ascii="Calibri" w:eastAsia="Times New Roman" w:hAnsi="Calibri" w:cs="Calibri"/>
                <w:b/>
              </w:rPr>
            </w:pPr>
            <w:r>
              <w:rPr>
                <w:rFonts w:ascii="Calibri" w:eastAsia="Times New Roman" w:hAnsi="Calibri" w:cs="Calibri"/>
                <w:b/>
              </w:rPr>
              <w:t>Assessed by **</w:t>
            </w:r>
          </w:p>
        </w:tc>
      </w:tr>
      <w:tr w:rsidR="00F96313" w:rsidRPr="001F7178" w14:paraId="7CFA6286" w14:textId="0477E42D" w:rsidTr="00B245E6">
        <w:trPr>
          <w:trHeight w:val="264"/>
          <w:jc w:val="center"/>
        </w:trPr>
        <w:tc>
          <w:tcPr>
            <w:tcW w:w="1555" w:type="dxa"/>
            <w:vMerge w:val="restart"/>
          </w:tcPr>
          <w:p w14:paraId="5B2EAE66" w14:textId="77777777" w:rsidR="00F96313" w:rsidRPr="001F7178" w:rsidRDefault="00F96313" w:rsidP="00B245E6">
            <w:pPr>
              <w:spacing w:after="0" w:line="240" w:lineRule="auto"/>
              <w:rPr>
                <w:rFonts w:ascii="Calibri" w:eastAsia="Times New Roman" w:hAnsi="Calibri" w:cs="Calibri"/>
                <w:b/>
              </w:rPr>
            </w:pPr>
            <w:r w:rsidRPr="001F7178">
              <w:rPr>
                <w:rFonts w:ascii="Calibri" w:eastAsia="Times New Roman" w:hAnsi="Calibri" w:cs="Calibri"/>
                <w:b/>
              </w:rPr>
              <w:t>Qualifications</w:t>
            </w:r>
          </w:p>
        </w:tc>
        <w:tc>
          <w:tcPr>
            <w:tcW w:w="6520" w:type="dxa"/>
          </w:tcPr>
          <w:p w14:paraId="28E55FB7"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5 GCSE’s or equivalent including Maths and English</w:t>
            </w:r>
          </w:p>
        </w:tc>
        <w:tc>
          <w:tcPr>
            <w:tcW w:w="1134" w:type="dxa"/>
            <w:vAlign w:val="center"/>
          </w:tcPr>
          <w:p w14:paraId="0295AF19"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436B0DBA"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06794527" w14:textId="45D8FAB5"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6B1A2A87" w14:textId="755EA27C" w:rsidTr="00B245E6">
        <w:trPr>
          <w:trHeight w:val="141"/>
          <w:jc w:val="center"/>
        </w:trPr>
        <w:tc>
          <w:tcPr>
            <w:tcW w:w="1555" w:type="dxa"/>
            <w:vMerge/>
          </w:tcPr>
          <w:p w14:paraId="2CA2AA3D" w14:textId="77777777" w:rsidR="00F96313" w:rsidRPr="001F7178" w:rsidRDefault="00F96313" w:rsidP="00B245E6">
            <w:pPr>
              <w:spacing w:after="0" w:line="240" w:lineRule="auto"/>
              <w:rPr>
                <w:rFonts w:ascii="Calibri" w:eastAsia="Times New Roman" w:hAnsi="Calibri" w:cs="Calibri"/>
                <w:b/>
              </w:rPr>
            </w:pPr>
          </w:p>
        </w:tc>
        <w:tc>
          <w:tcPr>
            <w:tcW w:w="6520" w:type="dxa"/>
          </w:tcPr>
          <w:p w14:paraId="7769ADDD" w14:textId="7D0F5E5C"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Higher Level Teaching Assistant Status or Level 4 Teaching Assistant Qualification</w:t>
            </w:r>
            <w:r>
              <w:rPr>
                <w:rFonts w:ascii="Calibri" w:eastAsia="Times New Roman" w:hAnsi="Calibri" w:cs="Calibri"/>
              </w:rPr>
              <w:t xml:space="preserve"> or willingness to work towards this.</w:t>
            </w:r>
          </w:p>
        </w:tc>
        <w:tc>
          <w:tcPr>
            <w:tcW w:w="1134" w:type="dxa"/>
          </w:tcPr>
          <w:p w14:paraId="2C3FF0F8"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tcPr>
          <w:p w14:paraId="2C0C3356"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p>
        </w:tc>
        <w:tc>
          <w:tcPr>
            <w:tcW w:w="1197" w:type="dxa"/>
          </w:tcPr>
          <w:p w14:paraId="4A8C6D87" w14:textId="3016CA52" w:rsidR="00F96313" w:rsidRPr="001F7178" w:rsidRDefault="00E9367B" w:rsidP="00B24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r>
      <w:tr w:rsidR="00F96313" w:rsidRPr="001F7178" w14:paraId="7D07998D" w14:textId="08529EE6" w:rsidTr="00B245E6">
        <w:trPr>
          <w:trHeight w:val="141"/>
          <w:jc w:val="center"/>
        </w:trPr>
        <w:tc>
          <w:tcPr>
            <w:tcW w:w="1555" w:type="dxa"/>
            <w:vMerge/>
          </w:tcPr>
          <w:p w14:paraId="65DE7766" w14:textId="77777777" w:rsidR="00F96313" w:rsidRPr="001F7178" w:rsidRDefault="00F96313" w:rsidP="00B245E6">
            <w:pPr>
              <w:spacing w:after="0" w:line="240" w:lineRule="auto"/>
              <w:rPr>
                <w:rFonts w:ascii="Calibri" w:eastAsia="Times New Roman" w:hAnsi="Calibri" w:cs="Calibri"/>
                <w:b/>
              </w:rPr>
            </w:pPr>
          </w:p>
        </w:tc>
        <w:tc>
          <w:tcPr>
            <w:tcW w:w="6520" w:type="dxa"/>
          </w:tcPr>
          <w:p w14:paraId="229775B9" w14:textId="162BF641"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Level 2 qualification in ASD</w:t>
            </w:r>
            <w:r>
              <w:rPr>
                <w:rFonts w:ascii="Calibri" w:eastAsia="Times New Roman" w:hAnsi="Calibri" w:cs="Calibri"/>
              </w:rPr>
              <w:t xml:space="preserve"> or willingness to work towards this.</w:t>
            </w:r>
          </w:p>
        </w:tc>
        <w:tc>
          <w:tcPr>
            <w:tcW w:w="1134" w:type="dxa"/>
          </w:tcPr>
          <w:p w14:paraId="278C02BD"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tcPr>
          <w:p w14:paraId="4151DFE8"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p>
        </w:tc>
        <w:tc>
          <w:tcPr>
            <w:tcW w:w="1197" w:type="dxa"/>
          </w:tcPr>
          <w:p w14:paraId="64A6A2A3" w14:textId="755C7A16" w:rsidR="00F96313" w:rsidRPr="001F7178" w:rsidRDefault="00E9367B" w:rsidP="00B245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r>
      <w:tr w:rsidR="00F96313" w:rsidRPr="001F7178" w14:paraId="0CC4CD5C" w14:textId="67BA332F" w:rsidTr="00B245E6">
        <w:trPr>
          <w:trHeight w:val="141"/>
          <w:jc w:val="center"/>
        </w:trPr>
        <w:tc>
          <w:tcPr>
            <w:tcW w:w="1555" w:type="dxa"/>
            <w:vMerge/>
          </w:tcPr>
          <w:p w14:paraId="279AA0FF" w14:textId="77777777" w:rsidR="00F96313" w:rsidRPr="001F7178" w:rsidRDefault="00F96313" w:rsidP="00B245E6">
            <w:pPr>
              <w:spacing w:after="0" w:line="240" w:lineRule="auto"/>
              <w:rPr>
                <w:rFonts w:ascii="Calibri" w:eastAsia="Times New Roman" w:hAnsi="Calibri" w:cs="Calibri"/>
                <w:b/>
              </w:rPr>
            </w:pPr>
          </w:p>
        </w:tc>
        <w:tc>
          <w:tcPr>
            <w:tcW w:w="6520" w:type="dxa"/>
          </w:tcPr>
          <w:p w14:paraId="721F2A54"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First Aid qualification</w:t>
            </w:r>
            <w:r w:rsidRPr="001F7178">
              <w:rPr>
                <w:rFonts w:ascii="Calibri" w:eastAsia="Times New Roman" w:hAnsi="Calibri" w:cs="Calibri"/>
              </w:rPr>
              <w:tab/>
            </w:r>
            <w:r w:rsidRPr="001F7178">
              <w:rPr>
                <w:rFonts w:ascii="Calibri" w:eastAsia="Times New Roman" w:hAnsi="Calibri" w:cs="Calibri"/>
              </w:rPr>
              <w:tab/>
            </w:r>
          </w:p>
        </w:tc>
        <w:tc>
          <w:tcPr>
            <w:tcW w:w="1134" w:type="dxa"/>
          </w:tcPr>
          <w:p w14:paraId="30A7D499" w14:textId="77777777" w:rsidR="00F96313" w:rsidRPr="001F7178" w:rsidRDefault="00F96313" w:rsidP="00B245E6">
            <w:pPr>
              <w:spacing w:after="0" w:line="240" w:lineRule="auto"/>
              <w:rPr>
                <w:rFonts w:ascii="Times New Roman" w:eastAsia="Times New Roman" w:hAnsi="Times New Roman" w:cs="Times New Roman"/>
                <w:sz w:val="24"/>
                <w:szCs w:val="24"/>
              </w:rPr>
            </w:pPr>
          </w:p>
        </w:tc>
        <w:tc>
          <w:tcPr>
            <w:tcW w:w="1127" w:type="dxa"/>
          </w:tcPr>
          <w:p w14:paraId="3193C3A1"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97" w:type="dxa"/>
          </w:tcPr>
          <w:p w14:paraId="6D4A8875" w14:textId="77C49713"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573795BA" w14:textId="5F61F068" w:rsidTr="00B245E6">
        <w:trPr>
          <w:trHeight w:val="141"/>
          <w:jc w:val="center"/>
        </w:trPr>
        <w:tc>
          <w:tcPr>
            <w:tcW w:w="1555" w:type="dxa"/>
            <w:vMerge/>
          </w:tcPr>
          <w:p w14:paraId="7506FC0A" w14:textId="77777777" w:rsidR="00F96313" w:rsidRPr="001F7178" w:rsidRDefault="00F96313" w:rsidP="00B245E6">
            <w:pPr>
              <w:spacing w:after="0" w:line="240" w:lineRule="auto"/>
              <w:rPr>
                <w:rFonts w:ascii="Calibri" w:eastAsia="Times New Roman" w:hAnsi="Calibri" w:cs="Calibri"/>
                <w:b/>
              </w:rPr>
            </w:pPr>
          </w:p>
        </w:tc>
        <w:tc>
          <w:tcPr>
            <w:tcW w:w="6520" w:type="dxa"/>
          </w:tcPr>
          <w:p w14:paraId="27FFFFA0" w14:textId="51A3E5E3" w:rsidR="00F96313" w:rsidRPr="001F7178" w:rsidRDefault="00F96313" w:rsidP="00B245E6">
            <w:pPr>
              <w:spacing w:after="0" w:line="240" w:lineRule="auto"/>
              <w:rPr>
                <w:rFonts w:ascii="Calibri" w:eastAsia="Times New Roman" w:hAnsi="Calibri" w:cs="Calibri"/>
              </w:rPr>
            </w:pPr>
            <w:r>
              <w:rPr>
                <w:rFonts w:ascii="Calibri" w:eastAsia="Times New Roman" w:hAnsi="Calibri" w:cs="Calibri"/>
              </w:rPr>
              <w:t>Have undertaken ELSA training.</w:t>
            </w:r>
          </w:p>
        </w:tc>
        <w:tc>
          <w:tcPr>
            <w:tcW w:w="1134" w:type="dxa"/>
          </w:tcPr>
          <w:p w14:paraId="22FE577F" w14:textId="77777777" w:rsidR="00F96313" w:rsidRPr="001F7178" w:rsidRDefault="00F96313" w:rsidP="00B245E6">
            <w:pPr>
              <w:spacing w:after="0" w:line="240" w:lineRule="auto"/>
              <w:rPr>
                <w:rFonts w:ascii="Times New Roman" w:eastAsia="Times New Roman" w:hAnsi="Times New Roman" w:cs="Times New Roman"/>
                <w:sz w:val="24"/>
                <w:szCs w:val="24"/>
              </w:rPr>
            </w:pPr>
          </w:p>
        </w:tc>
        <w:tc>
          <w:tcPr>
            <w:tcW w:w="1127" w:type="dxa"/>
          </w:tcPr>
          <w:p w14:paraId="126F69B9"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97" w:type="dxa"/>
          </w:tcPr>
          <w:p w14:paraId="4B50A205" w14:textId="4BE4A21F"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071B13EF" w14:textId="6F64644B" w:rsidTr="00B245E6">
        <w:trPr>
          <w:trHeight w:val="141"/>
          <w:jc w:val="center"/>
        </w:trPr>
        <w:tc>
          <w:tcPr>
            <w:tcW w:w="1555" w:type="dxa"/>
            <w:vMerge/>
          </w:tcPr>
          <w:p w14:paraId="03CE9894" w14:textId="77777777" w:rsidR="00F96313" w:rsidRPr="001F7178" w:rsidRDefault="00F96313" w:rsidP="00B245E6">
            <w:pPr>
              <w:spacing w:after="0" w:line="240" w:lineRule="auto"/>
              <w:rPr>
                <w:rFonts w:ascii="Calibri" w:eastAsia="Times New Roman" w:hAnsi="Calibri" w:cs="Calibri"/>
                <w:b/>
              </w:rPr>
            </w:pPr>
          </w:p>
        </w:tc>
        <w:tc>
          <w:tcPr>
            <w:tcW w:w="6520" w:type="dxa"/>
          </w:tcPr>
          <w:p w14:paraId="27C01712" w14:textId="21535D7B" w:rsidR="00F96313" w:rsidRDefault="00F96313" w:rsidP="00B245E6">
            <w:pPr>
              <w:spacing w:after="0" w:line="240" w:lineRule="auto"/>
              <w:rPr>
                <w:rFonts w:ascii="Calibri" w:eastAsia="Times New Roman" w:hAnsi="Calibri" w:cs="Calibri"/>
              </w:rPr>
            </w:pPr>
            <w:r>
              <w:rPr>
                <w:rFonts w:ascii="Calibri" w:eastAsia="Times New Roman" w:hAnsi="Calibri" w:cs="Calibri"/>
              </w:rPr>
              <w:t>Experience in delivering therapeutic interventions</w:t>
            </w:r>
          </w:p>
        </w:tc>
        <w:tc>
          <w:tcPr>
            <w:tcW w:w="1134" w:type="dxa"/>
          </w:tcPr>
          <w:p w14:paraId="0F41D4F3" w14:textId="77777777" w:rsidR="00F96313" w:rsidRPr="001F7178" w:rsidRDefault="00F96313" w:rsidP="00B245E6">
            <w:pPr>
              <w:spacing w:after="0" w:line="240" w:lineRule="auto"/>
              <w:rPr>
                <w:rFonts w:ascii="Times New Roman" w:eastAsia="Times New Roman" w:hAnsi="Times New Roman" w:cs="Times New Roman"/>
                <w:sz w:val="24"/>
                <w:szCs w:val="24"/>
              </w:rPr>
            </w:pPr>
          </w:p>
        </w:tc>
        <w:tc>
          <w:tcPr>
            <w:tcW w:w="1127" w:type="dxa"/>
          </w:tcPr>
          <w:p w14:paraId="6B9325B9" w14:textId="76CBA01C"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97" w:type="dxa"/>
          </w:tcPr>
          <w:p w14:paraId="79688036" w14:textId="1D2C6099"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066C8BDC" w14:textId="77777777" w:rsidTr="00B245E6">
        <w:trPr>
          <w:trHeight w:val="514"/>
          <w:jc w:val="center"/>
        </w:trPr>
        <w:tc>
          <w:tcPr>
            <w:tcW w:w="1555" w:type="dxa"/>
          </w:tcPr>
          <w:p w14:paraId="7E8BC5C9" w14:textId="6AA9C8CB" w:rsidR="00F96313" w:rsidRPr="001F7178" w:rsidRDefault="00F96313" w:rsidP="00B245E6">
            <w:pPr>
              <w:spacing w:after="0" w:line="240" w:lineRule="auto"/>
              <w:rPr>
                <w:rFonts w:ascii="Calibri" w:eastAsia="Times New Roman" w:hAnsi="Calibri" w:cs="Calibri"/>
                <w:b/>
              </w:rPr>
            </w:pPr>
            <w:r>
              <w:rPr>
                <w:rFonts w:ascii="Calibri" w:eastAsia="Times New Roman" w:hAnsi="Calibri" w:cs="Calibri"/>
                <w:b/>
              </w:rPr>
              <w:t>Safeguarding</w:t>
            </w:r>
          </w:p>
        </w:tc>
        <w:tc>
          <w:tcPr>
            <w:tcW w:w="6520" w:type="dxa"/>
          </w:tcPr>
          <w:p w14:paraId="532F9B64" w14:textId="308A4C55" w:rsidR="00F96313" w:rsidRDefault="00F96313" w:rsidP="00B245E6">
            <w:pPr>
              <w:spacing w:after="0" w:line="240" w:lineRule="auto"/>
              <w:rPr>
                <w:rFonts w:ascii="Calibri" w:eastAsia="Times New Roman" w:hAnsi="Calibri" w:cs="Calibri"/>
              </w:rPr>
            </w:pPr>
            <w:r>
              <w:rPr>
                <w:rFonts w:ascii="Calibri" w:eastAsia="Times New Roman" w:hAnsi="Calibri" w:cs="Calibri"/>
              </w:rPr>
              <w:t>Satisfactory DBS check, at an enhanced level to include Children’s barred list check</w:t>
            </w:r>
          </w:p>
        </w:tc>
        <w:tc>
          <w:tcPr>
            <w:tcW w:w="1134" w:type="dxa"/>
          </w:tcPr>
          <w:p w14:paraId="64693068" w14:textId="10DEB2C0" w:rsidR="00F96313" w:rsidRPr="001F7178" w:rsidRDefault="00E9367B"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tcPr>
          <w:p w14:paraId="3272E0E5"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7C2A863B" w14:textId="072C51EA"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
        </w:tc>
      </w:tr>
      <w:tr w:rsidR="00F96313" w:rsidRPr="001F7178" w14:paraId="244E750B" w14:textId="390B9845" w:rsidTr="00B245E6">
        <w:trPr>
          <w:trHeight w:val="264"/>
          <w:jc w:val="center"/>
        </w:trPr>
        <w:tc>
          <w:tcPr>
            <w:tcW w:w="1555" w:type="dxa"/>
            <w:vMerge w:val="restart"/>
          </w:tcPr>
          <w:p w14:paraId="0A77F144" w14:textId="77777777" w:rsidR="00F96313" w:rsidRPr="001F7178" w:rsidRDefault="00F96313" w:rsidP="00B245E6">
            <w:pPr>
              <w:spacing w:after="0" w:line="240" w:lineRule="auto"/>
              <w:rPr>
                <w:rFonts w:ascii="Calibri" w:eastAsia="Times New Roman" w:hAnsi="Calibri" w:cs="Calibri"/>
                <w:b/>
              </w:rPr>
            </w:pPr>
            <w:r w:rsidRPr="001F7178">
              <w:rPr>
                <w:rFonts w:ascii="Calibri" w:eastAsia="Times New Roman" w:hAnsi="Calibri" w:cs="Calibri"/>
                <w:b/>
              </w:rPr>
              <w:t>Work/other related experience</w:t>
            </w:r>
          </w:p>
        </w:tc>
        <w:tc>
          <w:tcPr>
            <w:tcW w:w="6520" w:type="dxa"/>
          </w:tcPr>
          <w:p w14:paraId="366F785F"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Can show relevant experience to support post</w:t>
            </w:r>
          </w:p>
        </w:tc>
        <w:tc>
          <w:tcPr>
            <w:tcW w:w="1134" w:type="dxa"/>
            <w:vAlign w:val="center"/>
          </w:tcPr>
          <w:p w14:paraId="6D69B6F7"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0B9D1580"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0CDD6443" w14:textId="23DD468E"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I/T</w:t>
            </w:r>
          </w:p>
        </w:tc>
      </w:tr>
      <w:tr w:rsidR="00F96313" w:rsidRPr="001F7178" w14:paraId="76209BBD" w14:textId="245C25F9" w:rsidTr="00B245E6">
        <w:trPr>
          <w:trHeight w:val="141"/>
          <w:jc w:val="center"/>
        </w:trPr>
        <w:tc>
          <w:tcPr>
            <w:tcW w:w="1555" w:type="dxa"/>
            <w:vMerge/>
          </w:tcPr>
          <w:p w14:paraId="70ECDA8B" w14:textId="77777777" w:rsidR="00F96313" w:rsidRPr="001F7178" w:rsidRDefault="00F96313" w:rsidP="00B245E6">
            <w:pPr>
              <w:spacing w:after="0" w:line="240" w:lineRule="auto"/>
              <w:rPr>
                <w:rFonts w:ascii="Calibri" w:eastAsia="Times New Roman" w:hAnsi="Calibri" w:cs="Calibri"/>
              </w:rPr>
            </w:pPr>
          </w:p>
        </w:tc>
        <w:tc>
          <w:tcPr>
            <w:tcW w:w="6520" w:type="dxa"/>
          </w:tcPr>
          <w:p w14:paraId="49890580"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 xml:space="preserve">Knowledge of </w:t>
            </w:r>
            <w:proofErr w:type="gramStart"/>
            <w:r w:rsidRPr="001F7178">
              <w:rPr>
                <w:rFonts w:ascii="Calibri" w:eastAsia="Times New Roman" w:hAnsi="Calibri" w:cs="Calibri"/>
              </w:rPr>
              <w:t>school based</w:t>
            </w:r>
            <w:proofErr w:type="gramEnd"/>
            <w:r w:rsidRPr="001F7178">
              <w:rPr>
                <w:rFonts w:ascii="Calibri" w:eastAsia="Times New Roman" w:hAnsi="Calibri" w:cs="Calibri"/>
              </w:rPr>
              <w:t xml:space="preserve"> education including child development</w:t>
            </w:r>
          </w:p>
        </w:tc>
        <w:tc>
          <w:tcPr>
            <w:tcW w:w="1134" w:type="dxa"/>
            <w:vAlign w:val="center"/>
          </w:tcPr>
          <w:p w14:paraId="28A4D4D8" w14:textId="77777777" w:rsidR="00F96313" w:rsidRPr="001F7178" w:rsidRDefault="00F96313" w:rsidP="00B245E6">
            <w:pPr>
              <w:spacing w:after="0" w:line="240" w:lineRule="auto"/>
              <w:jc w:val="center"/>
              <w:rPr>
                <w:rFonts w:ascii="Calibri" w:eastAsia="Times New Roman" w:hAnsi="Calibri" w:cs="Calibri"/>
              </w:rPr>
            </w:pPr>
          </w:p>
        </w:tc>
        <w:tc>
          <w:tcPr>
            <w:tcW w:w="1127" w:type="dxa"/>
            <w:vAlign w:val="center"/>
          </w:tcPr>
          <w:p w14:paraId="56863809"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97" w:type="dxa"/>
          </w:tcPr>
          <w:p w14:paraId="7E298DCE" w14:textId="00D32059"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I/A</w:t>
            </w:r>
          </w:p>
        </w:tc>
      </w:tr>
      <w:tr w:rsidR="00F96313" w:rsidRPr="001F7178" w14:paraId="115B5329" w14:textId="1B321B90" w:rsidTr="00B245E6">
        <w:trPr>
          <w:trHeight w:val="141"/>
          <w:jc w:val="center"/>
        </w:trPr>
        <w:tc>
          <w:tcPr>
            <w:tcW w:w="1555" w:type="dxa"/>
            <w:vMerge/>
          </w:tcPr>
          <w:p w14:paraId="5C03A622" w14:textId="77777777" w:rsidR="00F96313" w:rsidRPr="001F7178" w:rsidRDefault="00F96313" w:rsidP="00B245E6">
            <w:pPr>
              <w:spacing w:after="0" w:line="240" w:lineRule="auto"/>
              <w:rPr>
                <w:rFonts w:ascii="Calibri" w:eastAsia="Times New Roman" w:hAnsi="Calibri" w:cs="Calibri"/>
              </w:rPr>
            </w:pPr>
          </w:p>
        </w:tc>
        <w:tc>
          <w:tcPr>
            <w:tcW w:w="6520" w:type="dxa"/>
          </w:tcPr>
          <w:p w14:paraId="13094597"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Knowledge of SEN</w:t>
            </w:r>
            <w:r>
              <w:rPr>
                <w:rFonts w:ascii="Calibri" w:eastAsia="Times New Roman" w:hAnsi="Calibri" w:cs="Calibri"/>
              </w:rPr>
              <w:t>D</w:t>
            </w:r>
            <w:r w:rsidRPr="001F7178">
              <w:rPr>
                <w:rFonts w:ascii="Calibri" w:eastAsia="Times New Roman" w:hAnsi="Calibri" w:cs="Calibri"/>
              </w:rPr>
              <w:t xml:space="preserve"> Code of Practise and its implementation</w:t>
            </w:r>
          </w:p>
        </w:tc>
        <w:tc>
          <w:tcPr>
            <w:tcW w:w="1134" w:type="dxa"/>
            <w:vAlign w:val="center"/>
          </w:tcPr>
          <w:p w14:paraId="65BF6029"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79D8E879"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6C582360" w14:textId="33045E3C"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I/A</w:t>
            </w:r>
          </w:p>
        </w:tc>
      </w:tr>
      <w:tr w:rsidR="00F96313" w:rsidRPr="001F7178" w14:paraId="2BBBF078" w14:textId="0C51FF55" w:rsidTr="00B245E6">
        <w:trPr>
          <w:trHeight w:val="141"/>
          <w:jc w:val="center"/>
        </w:trPr>
        <w:tc>
          <w:tcPr>
            <w:tcW w:w="1555" w:type="dxa"/>
            <w:vMerge/>
          </w:tcPr>
          <w:p w14:paraId="77920044" w14:textId="77777777" w:rsidR="00F96313" w:rsidRPr="001F7178" w:rsidRDefault="00F96313" w:rsidP="00B245E6">
            <w:pPr>
              <w:spacing w:after="0" w:line="240" w:lineRule="auto"/>
              <w:rPr>
                <w:rFonts w:ascii="Calibri" w:eastAsia="Times New Roman" w:hAnsi="Calibri" w:cs="Calibri"/>
              </w:rPr>
            </w:pPr>
          </w:p>
        </w:tc>
        <w:tc>
          <w:tcPr>
            <w:tcW w:w="6520" w:type="dxa"/>
          </w:tcPr>
          <w:p w14:paraId="37212FA2"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Experience of dealing with challenging behaviour</w:t>
            </w:r>
          </w:p>
        </w:tc>
        <w:tc>
          <w:tcPr>
            <w:tcW w:w="1134" w:type="dxa"/>
            <w:vAlign w:val="center"/>
          </w:tcPr>
          <w:p w14:paraId="0F2D284E"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526FF2A1"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40BD1142" w14:textId="692BCC27"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roofErr w:type="gramStart"/>
            <w:r>
              <w:rPr>
                <w:rFonts w:ascii="Calibri" w:eastAsia="Times New Roman" w:hAnsi="Calibri" w:cs="Calibri"/>
              </w:rPr>
              <w:t>A</w:t>
            </w:r>
            <w:proofErr w:type="gramEnd"/>
            <w:r>
              <w:rPr>
                <w:rFonts w:ascii="Calibri" w:eastAsia="Times New Roman" w:hAnsi="Calibri" w:cs="Calibri"/>
              </w:rPr>
              <w:t>/T</w:t>
            </w:r>
          </w:p>
        </w:tc>
      </w:tr>
      <w:tr w:rsidR="00F96313" w:rsidRPr="001F7178" w14:paraId="2BCA5D9D" w14:textId="304BDF5A" w:rsidTr="00B245E6">
        <w:trPr>
          <w:trHeight w:val="141"/>
          <w:jc w:val="center"/>
        </w:trPr>
        <w:tc>
          <w:tcPr>
            <w:tcW w:w="1555" w:type="dxa"/>
            <w:vMerge/>
          </w:tcPr>
          <w:p w14:paraId="6404E73C" w14:textId="77777777" w:rsidR="00F96313" w:rsidRPr="001F7178" w:rsidRDefault="00F96313" w:rsidP="00B245E6">
            <w:pPr>
              <w:spacing w:after="0" w:line="240" w:lineRule="auto"/>
              <w:rPr>
                <w:rFonts w:ascii="Calibri" w:eastAsia="Times New Roman" w:hAnsi="Calibri" w:cs="Calibri"/>
              </w:rPr>
            </w:pPr>
          </w:p>
        </w:tc>
        <w:tc>
          <w:tcPr>
            <w:tcW w:w="6520" w:type="dxa"/>
          </w:tcPr>
          <w:p w14:paraId="2B27D91E" w14:textId="77777777" w:rsidR="00F96313" w:rsidRPr="001F7178" w:rsidRDefault="00F96313" w:rsidP="00B245E6">
            <w:pPr>
              <w:spacing w:after="0" w:line="240" w:lineRule="auto"/>
              <w:rPr>
                <w:rFonts w:ascii="Calibri" w:eastAsia="Times New Roman" w:hAnsi="Calibri" w:cs="Arial"/>
              </w:rPr>
            </w:pPr>
            <w:r w:rsidRPr="001F7178">
              <w:rPr>
                <w:rFonts w:ascii="Calibri" w:eastAsia="Times New Roman" w:hAnsi="Calibri" w:cs="Arial"/>
              </w:rPr>
              <w:t>Experience of planning and delivering lessons to individuals and small groups</w:t>
            </w:r>
          </w:p>
        </w:tc>
        <w:tc>
          <w:tcPr>
            <w:tcW w:w="1134" w:type="dxa"/>
            <w:vAlign w:val="center"/>
          </w:tcPr>
          <w:p w14:paraId="32C11217"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vAlign w:val="center"/>
          </w:tcPr>
          <w:p w14:paraId="33DFCD0E"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69C45962" w14:textId="06F4796E"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roofErr w:type="gramStart"/>
            <w:r>
              <w:rPr>
                <w:rFonts w:ascii="Calibri" w:eastAsia="Times New Roman" w:hAnsi="Calibri" w:cs="Calibri"/>
              </w:rPr>
              <w:t>A</w:t>
            </w:r>
            <w:proofErr w:type="gramEnd"/>
            <w:r>
              <w:rPr>
                <w:rFonts w:ascii="Calibri" w:eastAsia="Times New Roman" w:hAnsi="Calibri" w:cs="Calibri"/>
              </w:rPr>
              <w:t>/T</w:t>
            </w:r>
          </w:p>
        </w:tc>
      </w:tr>
      <w:tr w:rsidR="00F96313" w:rsidRPr="001F7178" w14:paraId="12CE004A" w14:textId="2CA5EEB4" w:rsidTr="00B245E6">
        <w:trPr>
          <w:trHeight w:val="141"/>
          <w:jc w:val="center"/>
        </w:trPr>
        <w:tc>
          <w:tcPr>
            <w:tcW w:w="1555" w:type="dxa"/>
            <w:vMerge/>
          </w:tcPr>
          <w:p w14:paraId="0D762D79" w14:textId="77777777" w:rsidR="00F96313" w:rsidRPr="001F7178" w:rsidRDefault="00F96313" w:rsidP="00B245E6">
            <w:pPr>
              <w:spacing w:after="0" w:line="240" w:lineRule="auto"/>
              <w:rPr>
                <w:rFonts w:ascii="Calibri" w:eastAsia="Times New Roman" w:hAnsi="Calibri" w:cs="Calibri"/>
              </w:rPr>
            </w:pPr>
          </w:p>
        </w:tc>
        <w:tc>
          <w:tcPr>
            <w:tcW w:w="6520" w:type="dxa"/>
          </w:tcPr>
          <w:p w14:paraId="09BB41D8" w14:textId="77777777" w:rsidR="00F96313" w:rsidRPr="001F7178" w:rsidRDefault="00F96313" w:rsidP="00B245E6">
            <w:pPr>
              <w:spacing w:after="0" w:line="240" w:lineRule="auto"/>
              <w:rPr>
                <w:rFonts w:ascii="Calibri" w:eastAsia="Times New Roman" w:hAnsi="Calibri" w:cs="Arial"/>
              </w:rPr>
            </w:pPr>
            <w:r w:rsidRPr="001F7178">
              <w:rPr>
                <w:rFonts w:ascii="Calibri" w:eastAsia="Times New Roman" w:hAnsi="Calibri" w:cs="Arial"/>
              </w:rPr>
              <w:t>Experience working with students with ASD</w:t>
            </w:r>
          </w:p>
        </w:tc>
        <w:tc>
          <w:tcPr>
            <w:tcW w:w="1134" w:type="dxa"/>
            <w:vAlign w:val="center"/>
          </w:tcPr>
          <w:p w14:paraId="6FD9A880"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0C2216B6"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74C32AA8" w14:textId="6BE33751"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37841DDF" w14:textId="7E4862DE" w:rsidTr="00B245E6">
        <w:trPr>
          <w:trHeight w:val="514"/>
          <w:jc w:val="center"/>
        </w:trPr>
        <w:tc>
          <w:tcPr>
            <w:tcW w:w="1555" w:type="dxa"/>
            <w:vMerge w:val="restart"/>
          </w:tcPr>
          <w:p w14:paraId="03EDC4E5"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b/>
              </w:rPr>
              <w:t xml:space="preserve">Skills and Abilities </w:t>
            </w:r>
          </w:p>
        </w:tc>
        <w:tc>
          <w:tcPr>
            <w:tcW w:w="6520" w:type="dxa"/>
          </w:tcPr>
          <w:p w14:paraId="53A72689"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Good ICT skills and the willingness to update skills and undertake further training</w:t>
            </w:r>
          </w:p>
        </w:tc>
        <w:tc>
          <w:tcPr>
            <w:tcW w:w="1134" w:type="dxa"/>
            <w:vAlign w:val="center"/>
          </w:tcPr>
          <w:p w14:paraId="4E7E2917"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58FB3098"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3A05D7F5" w14:textId="06CE0DC6"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02A774E6" w14:textId="0D3AAED8" w:rsidTr="00B245E6">
        <w:trPr>
          <w:trHeight w:val="141"/>
          <w:jc w:val="center"/>
        </w:trPr>
        <w:tc>
          <w:tcPr>
            <w:tcW w:w="1555" w:type="dxa"/>
            <w:vMerge/>
          </w:tcPr>
          <w:p w14:paraId="627AC801" w14:textId="77777777" w:rsidR="00F96313" w:rsidRPr="001F7178" w:rsidRDefault="00F96313" w:rsidP="00B245E6">
            <w:pPr>
              <w:spacing w:after="0" w:line="240" w:lineRule="auto"/>
              <w:rPr>
                <w:rFonts w:ascii="Calibri" w:eastAsia="Times New Roman" w:hAnsi="Calibri" w:cs="Calibri"/>
                <w:b/>
              </w:rPr>
            </w:pPr>
          </w:p>
        </w:tc>
        <w:tc>
          <w:tcPr>
            <w:tcW w:w="6520" w:type="dxa"/>
          </w:tcPr>
          <w:p w14:paraId="1B57BFF5" w14:textId="77777777" w:rsidR="00F96313" w:rsidRPr="001F7178" w:rsidRDefault="00F96313" w:rsidP="00B245E6">
            <w:pPr>
              <w:spacing w:after="0" w:line="240" w:lineRule="auto"/>
              <w:rPr>
                <w:rFonts w:ascii="Calibri" w:eastAsia="Times New Roman" w:hAnsi="Calibri" w:cs="Arial"/>
              </w:rPr>
            </w:pPr>
            <w:r w:rsidRPr="001F7178">
              <w:rPr>
                <w:rFonts w:ascii="Calibri" w:eastAsia="Times New Roman" w:hAnsi="Calibri" w:cs="Arial"/>
              </w:rPr>
              <w:t>Ability to think quickly, assess situations and react calmly</w:t>
            </w:r>
          </w:p>
        </w:tc>
        <w:tc>
          <w:tcPr>
            <w:tcW w:w="1134" w:type="dxa"/>
          </w:tcPr>
          <w:p w14:paraId="106BDB92"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vAlign w:val="center"/>
          </w:tcPr>
          <w:p w14:paraId="14D3210C" w14:textId="77777777" w:rsidR="00F96313" w:rsidRPr="001F7178" w:rsidRDefault="00F96313" w:rsidP="00B245E6">
            <w:pPr>
              <w:spacing w:after="0" w:line="240" w:lineRule="auto"/>
              <w:jc w:val="center"/>
              <w:rPr>
                <w:rFonts w:ascii="Calibri" w:eastAsia="Times New Roman" w:hAnsi="Calibri" w:cs="Arial"/>
                <w:sz w:val="24"/>
                <w:szCs w:val="24"/>
              </w:rPr>
            </w:pPr>
          </w:p>
        </w:tc>
        <w:tc>
          <w:tcPr>
            <w:tcW w:w="1197" w:type="dxa"/>
          </w:tcPr>
          <w:p w14:paraId="1F5249F8" w14:textId="29F31569" w:rsidR="00F96313" w:rsidRPr="001F7178" w:rsidRDefault="00E9367B" w:rsidP="00B245E6">
            <w:pPr>
              <w:spacing w:after="0" w:line="240" w:lineRule="auto"/>
              <w:jc w:val="center"/>
              <w:rPr>
                <w:rFonts w:ascii="Calibri" w:eastAsia="Times New Roman" w:hAnsi="Calibri" w:cs="Arial"/>
                <w:sz w:val="24"/>
                <w:szCs w:val="24"/>
              </w:rPr>
            </w:pPr>
            <w:r>
              <w:rPr>
                <w:rFonts w:ascii="Calibri" w:eastAsia="Times New Roman" w:hAnsi="Calibri" w:cs="Arial"/>
                <w:sz w:val="24"/>
                <w:szCs w:val="24"/>
              </w:rPr>
              <w:t>I</w:t>
            </w:r>
          </w:p>
        </w:tc>
      </w:tr>
      <w:tr w:rsidR="00F96313" w:rsidRPr="001F7178" w14:paraId="45A4F779" w14:textId="32EC7D18" w:rsidTr="00B245E6">
        <w:trPr>
          <w:trHeight w:val="141"/>
          <w:jc w:val="center"/>
        </w:trPr>
        <w:tc>
          <w:tcPr>
            <w:tcW w:w="1555" w:type="dxa"/>
            <w:vMerge/>
          </w:tcPr>
          <w:p w14:paraId="6D3C3D1F" w14:textId="77777777" w:rsidR="00F96313" w:rsidRPr="001F7178" w:rsidRDefault="00F96313" w:rsidP="00B245E6">
            <w:pPr>
              <w:spacing w:after="0" w:line="240" w:lineRule="auto"/>
              <w:rPr>
                <w:rFonts w:ascii="Calibri" w:eastAsia="Times New Roman" w:hAnsi="Calibri" w:cs="Calibri"/>
                <w:b/>
              </w:rPr>
            </w:pPr>
          </w:p>
        </w:tc>
        <w:tc>
          <w:tcPr>
            <w:tcW w:w="6520" w:type="dxa"/>
          </w:tcPr>
          <w:p w14:paraId="3B01B67D"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Understands the importance of following policy and procedure</w:t>
            </w:r>
          </w:p>
        </w:tc>
        <w:tc>
          <w:tcPr>
            <w:tcW w:w="1134" w:type="dxa"/>
            <w:vAlign w:val="center"/>
          </w:tcPr>
          <w:p w14:paraId="4BC2BD4A"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08E49E99"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3587DEEE" w14:textId="6D8924A0"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
        </w:tc>
      </w:tr>
      <w:tr w:rsidR="00F96313" w:rsidRPr="001F7178" w14:paraId="506E256D" w14:textId="388028CD" w:rsidTr="00B245E6">
        <w:trPr>
          <w:trHeight w:val="141"/>
          <w:jc w:val="center"/>
        </w:trPr>
        <w:tc>
          <w:tcPr>
            <w:tcW w:w="1555" w:type="dxa"/>
            <w:vMerge/>
          </w:tcPr>
          <w:p w14:paraId="64B6B705" w14:textId="77777777" w:rsidR="00F96313" w:rsidRPr="001F7178" w:rsidRDefault="00F96313" w:rsidP="00B245E6">
            <w:pPr>
              <w:spacing w:after="0" w:line="240" w:lineRule="auto"/>
              <w:rPr>
                <w:rFonts w:ascii="Calibri" w:eastAsia="Times New Roman" w:hAnsi="Calibri" w:cs="Calibri"/>
                <w:b/>
              </w:rPr>
            </w:pPr>
          </w:p>
        </w:tc>
        <w:tc>
          <w:tcPr>
            <w:tcW w:w="6520" w:type="dxa"/>
          </w:tcPr>
          <w:p w14:paraId="50982164" w14:textId="77777777" w:rsidR="00F96313" w:rsidRPr="001F7178" w:rsidRDefault="00F96313" w:rsidP="00B245E6">
            <w:pPr>
              <w:spacing w:after="0" w:line="240" w:lineRule="auto"/>
              <w:rPr>
                <w:rFonts w:ascii="Calibri" w:eastAsia="Times New Roman" w:hAnsi="Calibri" w:cs="Arial"/>
              </w:rPr>
            </w:pPr>
            <w:r w:rsidRPr="001F7178">
              <w:rPr>
                <w:rFonts w:ascii="Calibri" w:eastAsia="Times New Roman" w:hAnsi="Calibri" w:cs="Arial"/>
              </w:rPr>
              <w:t>Ability to plan and organise effectively</w:t>
            </w:r>
          </w:p>
        </w:tc>
        <w:tc>
          <w:tcPr>
            <w:tcW w:w="1134" w:type="dxa"/>
          </w:tcPr>
          <w:p w14:paraId="7745ECB7" w14:textId="77777777" w:rsidR="00F96313" w:rsidRPr="001F7178" w:rsidRDefault="00F96313" w:rsidP="00B245E6">
            <w:pPr>
              <w:spacing w:after="0" w:line="240" w:lineRule="auto"/>
              <w:jc w:val="center"/>
              <w:rPr>
                <w:rFonts w:ascii="Calibri" w:eastAsia="Times New Roman" w:hAnsi="Calibri" w:cs="Arial"/>
                <w:sz w:val="24"/>
                <w:szCs w:val="24"/>
              </w:rPr>
            </w:pPr>
            <w:r w:rsidRPr="001F7178">
              <w:rPr>
                <w:rFonts w:ascii="Calibri" w:eastAsia="Times New Roman" w:hAnsi="Calibri" w:cs="Calibri"/>
              </w:rPr>
              <w:sym w:font="Wingdings" w:char="F0FC"/>
            </w:r>
          </w:p>
        </w:tc>
        <w:tc>
          <w:tcPr>
            <w:tcW w:w="1127" w:type="dxa"/>
            <w:vAlign w:val="center"/>
          </w:tcPr>
          <w:p w14:paraId="50971E31" w14:textId="77777777" w:rsidR="00F96313" w:rsidRPr="001F7178" w:rsidRDefault="00F96313" w:rsidP="00B245E6">
            <w:pPr>
              <w:spacing w:after="0" w:line="240" w:lineRule="auto"/>
              <w:jc w:val="center"/>
              <w:rPr>
                <w:rFonts w:ascii="Calibri" w:eastAsia="Times New Roman" w:hAnsi="Calibri" w:cs="Arial"/>
                <w:sz w:val="24"/>
                <w:szCs w:val="24"/>
              </w:rPr>
            </w:pPr>
          </w:p>
        </w:tc>
        <w:tc>
          <w:tcPr>
            <w:tcW w:w="1197" w:type="dxa"/>
          </w:tcPr>
          <w:p w14:paraId="27AA203C" w14:textId="267E4CB8" w:rsidR="00F96313" w:rsidRPr="001F7178" w:rsidRDefault="00E9367B" w:rsidP="00B245E6">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A/I</w:t>
            </w:r>
          </w:p>
        </w:tc>
      </w:tr>
      <w:tr w:rsidR="00F96313" w:rsidRPr="001F7178" w14:paraId="6B9C5EB1" w14:textId="44A35685" w:rsidTr="00B245E6">
        <w:trPr>
          <w:trHeight w:val="141"/>
          <w:jc w:val="center"/>
        </w:trPr>
        <w:tc>
          <w:tcPr>
            <w:tcW w:w="1555" w:type="dxa"/>
            <w:vMerge/>
          </w:tcPr>
          <w:p w14:paraId="2C9EA875" w14:textId="77777777" w:rsidR="00F96313" w:rsidRPr="001F7178" w:rsidRDefault="00F96313" w:rsidP="00B245E6">
            <w:pPr>
              <w:spacing w:after="0" w:line="240" w:lineRule="auto"/>
              <w:rPr>
                <w:rFonts w:ascii="Calibri" w:eastAsia="Times New Roman" w:hAnsi="Calibri" w:cs="Calibri"/>
                <w:b/>
              </w:rPr>
            </w:pPr>
          </w:p>
        </w:tc>
        <w:tc>
          <w:tcPr>
            <w:tcW w:w="6520" w:type="dxa"/>
          </w:tcPr>
          <w:p w14:paraId="5DB14C85" w14:textId="77777777" w:rsidR="00F96313" w:rsidRPr="001F7178" w:rsidRDefault="00F96313" w:rsidP="00B245E6">
            <w:pPr>
              <w:spacing w:after="0" w:line="240" w:lineRule="auto"/>
              <w:rPr>
                <w:rFonts w:ascii="Calibri" w:eastAsia="Times New Roman" w:hAnsi="Calibri" w:cs="Arial"/>
              </w:rPr>
            </w:pPr>
            <w:r w:rsidRPr="001F7178">
              <w:rPr>
                <w:rFonts w:ascii="Calibri" w:eastAsia="Times New Roman" w:hAnsi="Calibri" w:cs="Arial"/>
              </w:rPr>
              <w:t>Ability to train, supervise and develop other staff</w:t>
            </w:r>
          </w:p>
        </w:tc>
        <w:tc>
          <w:tcPr>
            <w:tcW w:w="1134" w:type="dxa"/>
            <w:vAlign w:val="center"/>
          </w:tcPr>
          <w:p w14:paraId="75D1771C" w14:textId="77777777" w:rsidR="00F96313" w:rsidRPr="001F7178" w:rsidRDefault="00F96313" w:rsidP="00B245E6">
            <w:pPr>
              <w:spacing w:after="0" w:line="240" w:lineRule="auto"/>
              <w:jc w:val="center"/>
              <w:rPr>
                <w:rFonts w:ascii="Calibri" w:eastAsia="Times New Roman" w:hAnsi="Calibri" w:cs="Arial"/>
                <w:sz w:val="24"/>
                <w:szCs w:val="24"/>
              </w:rPr>
            </w:pPr>
            <w:r w:rsidRPr="001F7178">
              <w:rPr>
                <w:rFonts w:ascii="Calibri" w:eastAsia="Times New Roman" w:hAnsi="Calibri" w:cs="Calibri"/>
              </w:rPr>
              <w:sym w:font="Wingdings" w:char="F0FC"/>
            </w:r>
          </w:p>
        </w:tc>
        <w:tc>
          <w:tcPr>
            <w:tcW w:w="1127" w:type="dxa"/>
            <w:vAlign w:val="center"/>
          </w:tcPr>
          <w:p w14:paraId="7FD3637B" w14:textId="77777777" w:rsidR="00F96313" w:rsidRPr="001F7178" w:rsidRDefault="00F96313" w:rsidP="00B245E6">
            <w:pPr>
              <w:spacing w:after="0" w:line="240" w:lineRule="auto"/>
              <w:jc w:val="center"/>
              <w:rPr>
                <w:rFonts w:ascii="Calibri" w:eastAsia="Times New Roman" w:hAnsi="Calibri" w:cs="Arial"/>
                <w:sz w:val="24"/>
                <w:szCs w:val="24"/>
              </w:rPr>
            </w:pPr>
          </w:p>
        </w:tc>
        <w:tc>
          <w:tcPr>
            <w:tcW w:w="1197" w:type="dxa"/>
          </w:tcPr>
          <w:p w14:paraId="493AF30C" w14:textId="77971861" w:rsidR="00F96313" w:rsidRPr="001F7178" w:rsidRDefault="00E9367B" w:rsidP="00B245E6">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A/I</w:t>
            </w:r>
          </w:p>
        </w:tc>
      </w:tr>
      <w:tr w:rsidR="00F96313" w:rsidRPr="001F7178" w14:paraId="1ED70CCA" w14:textId="758AFF2E" w:rsidTr="00B245E6">
        <w:trPr>
          <w:trHeight w:val="141"/>
          <w:jc w:val="center"/>
        </w:trPr>
        <w:tc>
          <w:tcPr>
            <w:tcW w:w="1555" w:type="dxa"/>
            <w:vMerge/>
          </w:tcPr>
          <w:p w14:paraId="68E993A0" w14:textId="77777777" w:rsidR="00F96313" w:rsidRPr="001F7178" w:rsidRDefault="00F96313" w:rsidP="00B245E6">
            <w:pPr>
              <w:spacing w:after="0" w:line="240" w:lineRule="auto"/>
              <w:rPr>
                <w:rFonts w:ascii="Calibri" w:eastAsia="Times New Roman" w:hAnsi="Calibri" w:cs="Calibri"/>
                <w:b/>
              </w:rPr>
            </w:pPr>
          </w:p>
        </w:tc>
        <w:tc>
          <w:tcPr>
            <w:tcW w:w="6520" w:type="dxa"/>
          </w:tcPr>
          <w:p w14:paraId="63D14D8B"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Good communication skills and the ability to relate well to students, staff parents and outside agencies.</w:t>
            </w:r>
          </w:p>
        </w:tc>
        <w:tc>
          <w:tcPr>
            <w:tcW w:w="1134" w:type="dxa"/>
            <w:vAlign w:val="center"/>
          </w:tcPr>
          <w:p w14:paraId="6F98C754"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5323C8B1"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706C7029" w14:textId="50FFC1E3"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A/I/T</w:t>
            </w:r>
          </w:p>
        </w:tc>
      </w:tr>
      <w:tr w:rsidR="00F96313" w:rsidRPr="001F7178" w14:paraId="09A52289" w14:textId="0B17B6D4" w:rsidTr="00B245E6">
        <w:trPr>
          <w:trHeight w:val="141"/>
          <w:jc w:val="center"/>
        </w:trPr>
        <w:tc>
          <w:tcPr>
            <w:tcW w:w="1555" w:type="dxa"/>
            <w:vMerge/>
          </w:tcPr>
          <w:p w14:paraId="3B1256BB" w14:textId="77777777" w:rsidR="00F96313" w:rsidRPr="001F7178" w:rsidRDefault="00F96313" w:rsidP="00B245E6">
            <w:pPr>
              <w:spacing w:after="0" w:line="240" w:lineRule="auto"/>
              <w:rPr>
                <w:rFonts w:ascii="Calibri" w:eastAsia="Times New Roman" w:hAnsi="Calibri" w:cs="Calibri"/>
                <w:b/>
              </w:rPr>
            </w:pPr>
          </w:p>
        </w:tc>
        <w:tc>
          <w:tcPr>
            <w:tcW w:w="6520" w:type="dxa"/>
          </w:tcPr>
          <w:p w14:paraId="49962A5C"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 xml:space="preserve">Ability to work effectively in small groups or with individual students. </w:t>
            </w:r>
          </w:p>
        </w:tc>
        <w:tc>
          <w:tcPr>
            <w:tcW w:w="1134" w:type="dxa"/>
            <w:vAlign w:val="center"/>
          </w:tcPr>
          <w:p w14:paraId="20E3F0E1"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639C98F7"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27CDA614" w14:textId="451F8A90"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A/A/T</w:t>
            </w:r>
          </w:p>
        </w:tc>
      </w:tr>
      <w:tr w:rsidR="00F96313" w:rsidRPr="001F7178" w14:paraId="2F5F5BFC" w14:textId="1769168C" w:rsidTr="00B245E6">
        <w:trPr>
          <w:trHeight w:val="141"/>
          <w:jc w:val="center"/>
        </w:trPr>
        <w:tc>
          <w:tcPr>
            <w:tcW w:w="1555" w:type="dxa"/>
            <w:vMerge/>
          </w:tcPr>
          <w:p w14:paraId="1F2A9D57" w14:textId="77777777" w:rsidR="00F96313" w:rsidRPr="001F7178" w:rsidRDefault="00F96313" w:rsidP="00B245E6">
            <w:pPr>
              <w:spacing w:after="0" w:line="240" w:lineRule="auto"/>
              <w:rPr>
                <w:rFonts w:ascii="Calibri" w:eastAsia="Times New Roman" w:hAnsi="Calibri" w:cs="Calibri"/>
                <w:b/>
              </w:rPr>
            </w:pPr>
          </w:p>
        </w:tc>
        <w:tc>
          <w:tcPr>
            <w:tcW w:w="6520" w:type="dxa"/>
          </w:tcPr>
          <w:p w14:paraId="40E2D597"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Ability to self-evaluate learning needs and actively seek learning opportunities</w:t>
            </w:r>
          </w:p>
        </w:tc>
        <w:tc>
          <w:tcPr>
            <w:tcW w:w="1134" w:type="dxa"/>
            <w:vAlign w:val="center"/>
          </w:tcPr>
          <w:p w14:paraId="5928EA87"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11BA33BC"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3592C510" w14:textId="66139445"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
        </w:tc>
      </w:tr>
      <w:tr w:rsidR="00F96313" w:rsidRPr="001F7178" w14:paraId="1D7F299F" w14:textId="5A9EC63C" w:rsidTr="00B245E6">
        <w:trPr>
          <w:trHeight w:val="141"/>
          <w:jc w:val="center"/>
        </w:trPr>
        <w:tc>
          <w:tcPr>
            <w:tcW w:w="1555" w:type="dxa"/>
            <w:vMerge/>
          </w:tcPr>
          <w:p w14:paraId="78589E39" w14:textId="77777777" w:rsidR="00F96313" w:rsidRPr="001F7178" w:rsidRDefault="00F96313" w:rsidP="00B245E6">
            <w:pPr>
              <w:spacing w:after="0" w:line="240" w:lineRule="auto"/>
              <w:rPr>
                <w:rFonts w:ascii="Calibri" w:eastAsia="Times New Roman" w:hAnsi="Calibri" w:cs="Calibri"/>
              </w:rPr>
            </w:pPr>
          </w:p>
        </w:tc>
        <w:tc>
          <w:tcPr>
            <w:tcW w:w="6520" w:type="dxa"/>
          </w:tcPr>
          <w:p w14:paraId="7ABADC13"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Understands the importance of confidentiality</w:t>
            </w:r>
          </w:p>
        </w:tc>
        <w:tc>
          <w:tcPr>
            <w:tcW w:w="1134" w:type="dxa"/>
            <w:vAlign w:val="center"/>
          </w:tcPr>
          <w:p w14:paraId="6D99D057"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40DA9B28"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1827DA52" w14:textId="182C12BB"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w:t>
            </w:r>
          </w:p>
        </w:tc>
      </w:tr>
      <w:tr w:rsidR="00F96313" w:rsidRPr="001F7178" w14:paraId="6A8B0325" w14:textId="4BEF2C31" w:rsidTr="00B245E6">
        <w:trPr>
          <w:trHeight w:val="141"/>
          <w:jc w:val="center"/>
        </w:trPr>
        <w:tc>
          <w:tcPr>
            <w:tcW w:w="1555" w:type="dxa"/>
            <w:vMerge/>
          </w:tcPr>
          <w:p w14:paraId="326C754E" w14:textId="77777777" w:rsidR="00F96313" w:rsidRPr="001F7178" w:rsidRDefault="00F96313" w:rsidP="00B245E6">
            <w:pPr>
              <w:spacing w:after="0" w:line="240" w:lineRule="auto"/>
              <w:rPr>
                <w:rFonts w:ascii="Calibri" w:eastAsia="Times New Roman" w:hAnsi="Calibri" w:cs="Calibri"/>
              </w:rPr>
            </w:pPr>
          </w:p>
        </w:tc>
        <w:tc>
          <w:tcPr>
            <w:tcW w:w="6520" w:type="dxa"/>
          </w:tcPr>
          <w:p w14:paraId="05DD0230"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Determination and willingness to undertake further training to improve / enhance skills</w:t>
            </w:r>
          </w:p>
        </w:tc>
        <w:tc>
          <w:tcPr>
            <w:tcW w:w="1134" w:type="dxa"/>
            <w:vAlign w:val="center"/>
          </w:tcPr>
          <w:p w14:paraId="0AA99E8B"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2833E954"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317F3AAE" w14:textId="023AF4E9"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w:t>
            </w:r>
          </w:p>
        </w:tc>
      </w:tr>
      <w:tr w:rsidR="00F96313" w:rsidRPr="001F7178" w14:paraId="6622DFC4" w14:textId="78FAE7BE" w:rsidTr="00B245E6">
        <w:trPr>
          <w:trHeight w:val="141"/>
          <w:jc w:val="center"/>
        </w:trPr>
        <w:tc>
          <w:tcPr>
            <w:tcW w:w="1555" w:type="dxa"/>
            <w:vMerge/>
          </w:tcPr>
          <w:p w14:paraId="72049527" w14:textId="77777777" w:rsidR="00F96313" w:rsidRPr="001F7178" w:rsidRDefault="00F96313" w:rsidP="00B245E6">
            <w:pPr>
              <w:spacing w:after="0" w:line="240" w:lineRule="auto"/>
              <w:rPr>
                <w:rFonts w:ascii="Calibri" w:eastAsia="Times New Roman" w:hAnsi="Calibri" w:cs="Calibri"/>
              </w:rPr>
            </w:pPr>
          </w:p>
        </w:tc>
        <w:tc>
          <w:tcPr>
            <w:tcW w:w="6520" w:type="dxa"/>
          </w:tcPr>
          <w:p w14:paraId="34DAFCE5"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Appreciation and knowledge of schools/ education environment</w:t>
            </w:r>
          </w:p>
        </w:tc>
        <w:tc>
          <w:tcPr>
            <w:tcW w:w="1134" w:type="dxa"/>
            <w:vAlign w:val="center"/>
          </w:tcPr>
          <w:p w14:paraId="50249D41" w14:textId="77777777" w:rsidR="00F96313" w:rsidRPr="001F7178" w:rsidRDefault="00F96313" w:rsidP="00B245E6">
            <w:pPr>
              <w:spacing w:after="0" w:line="240" w:lineRule="auto"/>
              <w:jc w:val="center"/>
              <w:rPr>
                <w:rFonts w:ascii="Calibri" w:eastAsia="Times New Roman" w:hAnsi="Calibri" w:cs="Calibri"/>
              </w:rPr>
            </w:pPr>
          </w:p>
        </w:tc>
        <w:tc>
          <w:tcPr>
            <w:tcW w:w="1127" w:type="dxa"/>
            <w:vAlign w:val="center"/>
          </w:tcPr>
          <w:p w14:paraId="27B1AC11"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97" w:type="dxa"/>
          </w:tcPr>
          <w:p w14:paraId="4C996F9D" w14:textId="27780179"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I/A</w:t>
            </w:r>
          </w:p>
        </w:tc>
      </w:tr>
      <w:tr w:rsidR="00F96313" w:rsidRPr="001F7178" w14:paraId="305E4B84" w14:textId="355BC329" w:rsidTr="00B245E6">
        <w:trPr>
          <w:trHeight w:val="141"/>
          <w:jc w:val="center"/>
        </w:trPr>
        <w:tc>
          <w:tcPr>
            <w:tcW w:w="1555" w:type="dxa"/>
            <w:vMerge/>
          </w:tcPr>
          <w:p w14:paraId="62EF4901" w14:textId="77777777" w:rsidR="00F96313" w:rsidRPr="001F7178" w:rsidRDefault="00F96313" w:rsidP="00B245E6">
            <w:pPr>
              <w:spacing w:after="0" w:line="240" w:lineRule="auto"/>
              <w:rPr>
                <w:rFonts w:ascii="Calibri" w:eastAsia="Times New Roman" w:hAnsi="Calibri" w:cs="Calibri"/>
              </w:rPr>
            </w:pPr>
          </w:p>
        </w:tc>
        <w:tc>
          <w:tcPr>
            <w:tcW w:w="6520" w:type="dxa"/>
          </w:tcPr>
          <w:p w14:paraId="10D08D4C"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 xml:space="preserve">To have the skills </w:t>
            </w:r>
            <w:r w:rsidRPr="001F7178">
              <w:rPr>
                <w:rFonts w:ascii="Calibri" w:eastAsia="Times New Roman" w:hAnsi="Calibri" w:cs="Tahoma"/>
                <w:sz w:val="24"/>
                <w:szCs w:val="24"/>
              </w:rPr>
              <w:t xml:space="preserve">and </w:t>
            </w:r>
            <w:r w:rsidRPr="001F7178">
              <w:rPr>
                <w:rFonts w:ascii="Calibri" w:eastAsia="Times New Roman" w:hAnsi="Calibri" w:cs="Tahoma"/>
              </w:rPr>
              <w:t>expertise to support children with ASD and communication and interaction difficulties.</w:t>
            </w:r>
          </w:p>
        </w:tc>
        <w:tc>
          <w:tcPr>
            <w:tcW w:w="1134" w:type="dxa"/>
            <w:vAlign w:val="center"/>
          </w:tcPr>
          <w:p w14:paraId="2BC95F99"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676532E4"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1C5ACFAB" w14:textId="518AAC27"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A/I/T</w:t>
            </w:r>
          </w:p>
        </w:tc>
      </w:tr>
      <w:tr w:rsidR="00F96313" w:rsidRPr="001F7178" w14:paraId="53D75C4B" w14:textId="62DD8971" w:rsidTr="00B245E6">
        <w:trPr>
          <w:trHeight w:val="250"/>
          <w:jc w:val="center"/>
        </w:trPr>
        <w:tc>
          <w:tcPr>
            <w:tcW w:w="1555" w:type="dxa"/>
            <w:vMerge w:val="restart"/>
          </w:tcPr>
          <w:p w14:paraId="2C83D601" w14:textId="77777777" w:rsidR="00F96313" w:rsidRPr="001F7178" w:rsidRDefault="00F96313" w:rsidP="00B245E6">
            <w:pPr>
              <w:spacing w:after="0" w:line="240" w:lineRule="auto"/>
              <w:rPr>
                <w:rFonts w:ascii="Calibri" w:eastAsia="Times New Roman" w:hAnsi="Calibri" w:cs="Calibri"/>
                <w:b/>
              </w:rPr>
            </w:pPr>
            <w:r w:rsidRPr="001F7178">
              <w:rPr>
                <w:rFonts w:ascii="Calibri" w:eastAsia="Times New Roman" w:hAnsi="Calibri" w:cs="Calibri"/>
                <w:b/>
              </w:rPr>
              <w:t>Personal Qualities</w:t>
            </w:r>
          </w:p>
        </w:tc>
        <w:tc>
          <w:tcPr>
            <w:tcW w:w="6520" w:type="dxa"/>
          </w:tcPr>
          <w:p w14:paraId="58B5B00A" w14:textId="77777777" w:rsidR="00F96313" w:rsidRPr="001F7178" w:rsidRDefault="00F96313" w:rsidP="00B245E6">
            <w:pPr>
              <w:spacing w:after="0" w:line="240" w:lineRule="auto"/>
              <w:rPr>
                <w:rFonts w:ascii="Calibri" w:eastAsia="Times New Roman" w:hAnsi="Calibri" w:cs="Calibri"/>
                <w:i/>
              </w:rPr>
            </w:pPr>
            <w:r w:rsidRPr="001F7178">
              <w:rPr>
                <w:rFonts w:ascii="Calibri" w:eastAsia="Times New Roman" w:hAnsi="Calibri" w:cs="Calibri"/>
              </w:rPr>
              <w:t>Calm, flexible, dependable and reliable</w:t>
            </w:r>
          </w:p>
        </w:tc>
        <w:tc>
          <w:tcPr>
            <w:tcW w:w="1134" w:type="dxa"/>
            <w:vAlign w:val="center"/>
          </w:tcPr>
          <w:p w14:paraId="4D2F5B01"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2CC31A5E"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67EEA856" w14:textId="4FFB344D"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w:t>
            </w:r>
          </w:p>
        </w:tc>
      </w:tr>
      <w:tr w:rsidR="00F96313" w:rsidRPr="001F7178" w14:paraId="00519B58" w14:textId="49BCE7D9" w:rsidTr="00B245E6">
        <w:trPr>
          <w:trHeight w:val="141"/>
          <w:jc w:val="center"/>
        </w:trPr>
        <w:tc>
          <w:tcPr>
            <w:tcW w:w="1555" w:type="dxa"/>
            <w:vMerge/>
          </w:tcPr>
          <w:p w14:paraId="07FC826A" w14:textId="77777777" w:rsidR="00F96313" w:rsidRPr="001F7178" w:rsidRDefault="00F96313" w:rsidP="00B245E6">
            <w:pPr>
              <w:spacing w:after="0" w:line="240" w:lineRule="auto"/>
              <w:rPr>
                <w:rFonts w:ascii="Calibri" w:eastAsia="Times New Roman" w:hAnsi="Calibri" w:cs="Calibri"/>
                <w:b/>
              </w:rPr>
            </w:pPr>
          </w:p>
        </w:tc>
        <w:tc>
          <w:tcPr>
            <w:tcW w:w="6520" w:type="dxa"/>
          </w:tcPr>
          <w:p w14:paraId="7D23D5D3"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Able to work well on own and part of a team to achieve a common goal.</w:t>
            </w:r>
          </w:p>
        </w:tc>
        <w:tc>
          <w:tcPr>
            <w:tcW w:w="1134" w:type="dxa"/>
          </w:tcPr>
          <w:p w14:paraId="62CEFE21"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vAlign w:val="center"/>
          </w:tcPr>
          <w:p w14:paraId="39F82935"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6F174C4A" w14:textId="3AB702BF"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w:t>
            </w:r>
          </w:p>
        </w:tc>
      </w:tr>
      <w:tr w:rsidR="00F96313" w:rsidRPr="001F7178" w14:paraId="4CC98104" w14:textId="6BD6B8A1" w:rsidTr="00B245E6">
        <w:trPr>
          <w:trHeight w:val="141"/>
          <w:jc w:val="center"/>
        </w:trPr>
        <w:tc>
          <w:tcPr>
            <w:tcW w:w="1555" w:type="dxa"/>
            <w:vMerge/>
          </w:tcPr>
          <w:p w14:paraId="55C11E36" w14:textId="77777777" w:rsidR="00F96313" w:rsidRPr="001F7178" w:rsidRDefault="00F96313" w:rsidP="00B245E6">
            <w:pPr>
              <w:spacing w:after="0" w:line="240" w:lineRule="auto"/>
              <w:rPr>
                <w:rFonts w:ascii="Calibri" w:eastAsia="Times New Roman" w:hAnsi="Calibri" w:cs="Calibri"/>
                <w:b/>
              </w:rPr>
            </w:pPr>
          </w:p>
        </w:tc>
        <w:tc>
          <w:tcPr>
            <w:tcW w:w="6520" w:type="dxa"/>
          </w:tcPr>
          <w:p w14:paraId="6CB0F401"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Excellent behaviour management capabilities</w:t>
            </w:r>
          </w:p>
        </w:tc>
        <w:tc>
          <w:tcPr>
            <w:tcW w:w="1134" w:type="dxa"/>
          </w:tcPr>
          <w:p w14:paraId="5B8DB24A"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65FD9852"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2775DB2C" w14:textId="77777777" w:rsidR="00F96313" w:rsidRPr="001F7178" w:rsidRDefault="00F96313" w:rsidP="00B245E6">
            <w:pPr>
              <w:spacing w:after="0" w:line="240" w:lineRule="auto"/>
              <w:jc w:val="center"/>
              <w:rPr>
                <w:rFonts w:ascii="Calibri" w:eastAsia="Times New Roman" w:hAnsi="Calibri" w:cs="Calibri"/>
              </w:rPr>
            </w:pPr>
          </w:p>
        </w:tc>
      </w:tr>
      <w:tr w:rsidR="00F96313" w:rsidRPr="001F7178" w14:paraId="1AD26F5F" w14:textId="6F65E300" w:rsidTr="00B245E6">
        <w:trPr>
          <w:trHeight w:val="141"/>
          <w:jc w:val="center"/>
        </w:trPr>
        <w:tc>
          <w:tcPr>
            <w:tcW w:w="1555" w:type="dxa"/>
            <w:vMerge/>
          </w:tcPr>
          <w:p w14:paraId="696760A0" w14:textId="77777777" w:rsidR="00F96313" w:rsidRPr="001F7178" w:rsidRDefault="00F96313" w:rsidP="00B245E6">
            <w:pPr>
              <w:spacing w:after="0" w:line="240" w:lineRule="auto"/>
              <w:rPr>
                <w:rFonts w:ascii="Calibri" w:eastAsia="Times New Roman" w:hAnsi="Calibri" w:cs="Calibri"/>
                <w:b/>
              </w:rPr>
            </w:pPr>
          </w:p>
        </w:tc>
        <w:tc>
          <w:tcPr>
            <w:tcW w:w="6520" w:type="dxa"/>
          </w:tcPr>
          <w:p w14:paraId="3DF2C2BA"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Ability to bring to the role a good sense of humour, initiative, enthusiasm and commitment</w:t>
            </w:r>
          </w:p>
        </w:tc>
        <w:tc>
          <w:tcPr>
            <w:tcW w:w="1134" w:type="dxa"/>
          </w:tcPr>
          <w:p w14:paraId="252522ED"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vAlign w:val="center"/>
          </w:tcPr>
          <w:p w14:paraId="1CB9B145"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32C263CC" w14:textId="2D680DAF"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A/I/T</w:t>
            </w:r>
          </w:p>
        </w:tc>
      </w:tr>
      <w:tr w:rsidR="00F96313" w:rsidRPr="001F7178" w14:paraId="64E23102" w14:textId="667B590E" w:rsidTr="00B245E6">
        <w:trPr>
          <w:trHeight w:val="141"/>
          <w:jc w:val="center"/>
        </w:trPr>
        <w:tc>
          <w:tcPr>
            <w:tcW w:w="1555" w:type="dxa"/>
            <w:vMerge/>
          </w:tcPr>
          <w:p w14:paraId="1607580C" w14:textId="77777777" w:rsidR="00F96313" w:rsidRPr="001F7178" w:rsidRDefault="00F96313" w:rsidP="00B245E6">
            <w:pPr>
              <w:spacing w:after="0" w:line="240" w:lineRule="auto"/>
              <w:rPr>
                <w:rFonts w:ascii="Calibri" w:eastAsia="Times New Roman" w:hAnsi="Calibri" w:cs="Calibri"/>
                <w:b/>
              </w:rPr>
            </w:pPr>
          </w:p>
        </w:tc>
        <w:tc>
          <w:tcPr>
            <w:tcW w:w="6520" w:type="dxa"/>
          </w:tcPr>
          <w:p w14:paraId="32C9713E"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 xml:space="preserve">Professional behaviour </w:t>
            </w:r>
            <w:proofErr w:type="gramStart"/>
            <w:r w:rsidRPr="001F7178">
              <w:rPr>
                <w:rFonts w:ascii="Calibri" w:eastAsia="Times New Roman" w:hAnsi="Calibri" w:cs="Calibri"/>
              </w:rPr>
              <w:t>expected at all times</w:t>
            </w:r>
            <w:proofErr w:type="gramEnd"/>
          </w:p>
        </w:tc>
        <w:tc>
          <w:tcPr>
            <w:tcW w:w="1134" w:type="dxa"/>
          </w:tcPr>
          <w:p w14:paraId="750A29CB" w14:textId="77777777" w:rsidR="00F96313" w:rsidRPr="001F7178" w:rsidRDefault="00F96313" w:rsidP="00B245E6">
            <w:pPr>
              <w:spacing w:after="0" w:line="240" w:lineRule="auto"/>
              <w:jc w:val="center"/>
              <w:rPr>
                <w:rFonts w:ascii="Calibri" w:eastAsia="Times New Roman" w:hAnsi="Calibri" w:cs="Calibri"/>
              </w:rPr>
            </w:pPr>
            <w:r w:rsidRPr="001F7178">
              <w:rPr>
                <w:rFonts w:ascii="Calibri" w:eastAsia="Times New Roman" w:hAnsi="Calibri" w:cs="Calibri"/>
              </w:rPr>
              <w:sym w:font="Wingdings" w:char="F0FC"/>
            </w:r>
          </w:p>
        </w:tc>
        <w:tc>
          <w:tcPr>
            <w:tcW w:w="1127" w:type="dxa"/>
            <w:vAlign w:val="center"/>
          </w:tcPr>
          <w:p w14:paraId="21F23B85"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25146706" w14:textId="4D3A1FD7"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A/I/T</w:t>
            </w:r>
          </w:p>
        </w:tc>
      </w:tr>
      <w:tr w:rsidR="00F96313" w:rsidRPr="001F7178" w14:paraId="57B8F6B5" w14:textId="1AC10B1A" w:rsidTr="00B245E6">
        <w:trPr>
          <w:trHeight w:val="141"/>
          <w:jc w:val="center"/>
        </w:trPr>
        <w:tc>
          <w:tcPr>
            <w:tcW w:w="1555" w:type="dxa"/>
            <w:vMerge/>
          </w:tcPr>
          <w:p w14:paraId="547F15CF" w14:textId="77777777" w:rsidR="00F96313" w:rsidRPr="001F7178" w:rsidRDefault="00F96313" w:rsidP="00B245E6">
            <w:pPr>
              <w:spacing w:after="0" w:line="240" w:lineRule="auto"/>
              <w:rPr>
                <w:rFonts w:ascii="Calibri" w:eastAsia="Times New Roman" w:hAnsi="Calibri" w:cs="Calibri"/>
                <w:b/>
              </w:rPr>
            </w:pPr>
          </w:p>
        </w:tc>
        <w:tc>
          <w:tcPr>
            <w:tcW w:w="6520" w:type="dxa"/>
          </w:tcPr>
          <w:p w14:paraId="2A74783F" w14:textId="77777777" w:rsidR="00F96313" w:rsidRPr="001F7178" w:rsidRDefault="00F96313" w:rsidP="00B245E6">
            <w:pPr>
              <w:spacing w:after="0" w:line="240" w:lineRule="auto"/>
              <w:rPr>
                <w:rFonts w:ascii="Calibri" w:eastAsia="Times New Roman" w:hAnsi="Calibri" w:cs="Calibri"/>
              </w:rPr>
            </w:pPr>
            <w:r w:rsidRPr="001F7178">
              <w:rPr>
                <w:rFonts w:ascii="Calibri" w:eastAsia="Times New Roman" w:hAnsi="Calibri" w:cs="Calibri"/>
              </w:rPr>
              <w:t>Has a smart presentable appearance and prepared to adhere to the Academy’s dress code</w:t>
            </w:r>
          </w:p>
        </w:tc>
        <w:tc>
          <w:tcPr>
            <w:tcW w:w="1134" w:type="dxa"/>
            <w:vAlign w:val="center"/>
          </w:tcPr>
          <w:p w14:paraId="5135DEC1" w14:textId="77777777" w:rsidR="00F96313" w:rsidRPr="001F7178" w:rsidRDefault="00F96313" w:rsidP="00B245E6">
            <w:pPr>
              <w:spacing w:after="0" w:line="240" w:lineRule="auto"/>
              <w:jc w:val="center"/>
              <w:rPr>
                <w:rFonts w:ascii="Times New Roman" w:eastAsia="Times New Roman" w:hAnsi="Times New Roman" w:cs="Times New Roman"/>
                <w:sz w:val="24"/>
                <w:szCs w:val="24"/>
              </w:rPr>
            </w:pPr>
            <w:r w:rsidRPr="001F7178">
              <w:rPr>
                <w:rFonts w:ascii="Calibri" w:eastAsia="Times New Roman" w:hAnsi="Calibri" w:cs="Calibri"/>
              </w:rPr>
              <w:sym w:font="Wingdings" w:char="F0FC"/>
            </w:r>
          </w:p>
        </w:tc>
        <w:tc>
          <w:tcPr>
            <w:tcW w:w="1127" w:type="dxa"/>
            <w:vAlign w:val="center"/>
          </w:tcPr>
          <w:p w14:paraId="1AAF7219" w14:textId="77777777" w:rsidR="00F96313" w:rsidRPr="001F7178" w:rsidRDefault="00F96313" w:rsidP="00B245E6">
            <w:pPr>
              <w:spacing w:after="0" w:line="240" w:lineRule="auto"/>
              <w:jc w:val="center"/>
              <w:rPr>
                <w:rFonts w:ascii="Calibri" w:eastAsia="Times New Roman" w:hAnsi="Calibri" w:cs="Calibri"/>
              </w:rPr>
            </w:pPr>
          </w:p>
        </w:tc>
        <w:tc>
          <w:tcPr>
            <w:tcW w:w="1197" w:type="dxa"/>
          </w:tcPr>
          <w:p w14:paraId="7AD3A794" w14:textId="58758440" w:rsidR="00F96313" w:rsidRPr="001F7178" w:rsidRDefault="00E9367B" w:rsidP="00B245E6">
            <w:pPr>
              <w:spacing w:after="0" w:line="240" w:lineRule="auto"/>
              <w:jc w:val="center"/>
              <w:rPr>
                <w:rFonts w:ascii="Calibri" w:eastAsia="Times New Roman" w:hAnsi="Calibri" w:cs="Calibri"/>
              </w:rPr>
            </w:pPr>
            <w:r>
              <w:rPr>
                <w:rFonts w:ascii="Calibri" w:eastAsia="Times New Roman" w:hAnsi="Calibri" w:cs="Calibri"/>
              </w:rPr>
              <w:t>I/T</w:t>
            </w:r>
          </w:p>
        </w:tc>
      </w:tr>
    </w:tbl>
    <w:p w14:paraId="607EA7FE" w14:textId="77777777" w:rsidR="00E4036D" w:rsidRPr="00E4036D" w:rsidRDefault="00E4036D" w:rsidP="00E4036D">
      <w:pPr>
        <w:rPr>
          <w:rFonts w:ascii="Calibri" w:eastAsia="Calibri" w:hAnsi="Calibri" w:cs="Calibri"/>
          <w:color w:val="000000"/>
        </w:rPr>
      </w:pPr>
    </w:p>
    <w:p w14:paraId="75FF994E" w14:textId="6AB63148" w:rsidR="00E4036D" w:rsidRPr="00F96313" w:rsidRDefault="00F96313" w:rsidP="00F96313">
      <w:pPr>
        <w:rPr>
          <w:b/>
          <w:bCs/>
          <w:sz w:val="24"/>
          <w:szCs w:val="24"/>
        </w:rPr>
      </w:pPr>
      <w:r w:rsidRPr="004B4945">
        <w:rPr>
          <w:b/>
          <w:bCs/>
          <w:sz w:val="24"/>
          <w:szCs w:val="24"/>
        </w:rPr>
        <w:t>*</w:t>
      </w:r>
      <w:r>
        <w:rPr>
          <w:b/>
          <w:bCs/>
          <w:sz w:val="24"/>
          <w:szCs w:val="24"/>
        </w:rPr>
        <w:t>*</w:t>
      </w:r>
      <w:r w:rsidRPr="004B4945">
        <w:rPr>
          <w:b/>
          <w:bCs/>
          <w:sz w:val="24"/>
          <w:szCs w:val="24"/>
        </w:rPr>
        <w:t>Key: A – Application Form, I – Interview, T- Task/Lesson</w:t>
      </w:r>
    </w:p>
    <w:p w14:paraId="69A943F6" w14:textId="77777777" w:rsidR="00E4036D" w:rsidRDefault="00E4036D" w:rsidP="00E4036D">
      <w:r w:rsidRPr="00E4036D">
        <w:rPr>
          <w:rFonts w:ascii="Calibri" w:eastAsia="Times New Roman" w:hAnsi="Calibri" w:cs="Times New Roman"/>
          <w:b/>
          <w:bCs/>
        </w:rPr>
        <w:br/>
      </w:r>
    </w:p>
    <w:sectPr w:rsidR="00E40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7EE"/>
    <w:multiLevelType w:val="hybridMultilevel"/>
    <w:tmpl w:val="C00C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553"/>
    <w:multiLevelType w:val="hybridMultilevel"/>
    <w:tmpl w:val="D81A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06FB2"/>
    <w:multiLevelType w:val="hybridMultilevel"/>
    <w:tmpl w:val="85604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83DAF"/>
    <w:multiLevelType w:val="hybridMultilevel"/>
    <w:tmpl w:val="6620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7405D9"/>
    <w:multiLevelType w:val="hybridMultilevel"/>
    <w:tmpl w:val="8C840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824DC"/>
    <w:multiLevelType w:val="hybridMultilevel"/>
    <w:tmpl w:val="AA86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763300">
    <w:abstractNumId w:val="5"/>
  </w:num>
  <w:num w:numId="2" w16cid:durableId="86196301">
    <w:abstractNumId w:val="1"/>
  </w:num>
  <w:num w:numId="3" w16cid:durableId="1763142239">
    <w:abstractNumId w:val="3"/>
  </w:num>
  <w:num w:numId="4" w16cid:durableId="846795961">
    <w:abstractNumId w:val="2"/>
  </w:num>
  <w:num w:numId="5" w16cid:durableId="229577988">
    <w:abstractNumId w:val="0"/>
  </w:num>
  <w:num w:numId="6" w16cid:durableId="859245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36D"/>
    <w:rsid w:val="00020FAB"/>
    <w:rsid w:val="000B13F5"/>
    <w:rsid w:val="00114E6C"/>
    <w:rsid w:val="001700E1"/>
    <w:rsid w:val="0017573C"/>
    <w:rsid w:val="001B3654"/>
    <w:rsid w:val="001F0256"/>
    <w:rsid w:val="001F7178"/>
    <w:rsid w:val="00240440"/>
    <w:rsid w:val="00291757"/>
    <w:rsid w:val="002D1CAE"/>
    <w:rsid w:val="002D70F5"/>
    <w:rsid w:val="002E643D"/>
    <w:rsid w:val="003913DA"/>
    <w:rsid w:val="003C4FFA"/>
    <w:rsid w:val="003E2EEB"/>
    <w:rsid w:val="003F5D90"/>
    <w:rsid w:val="00402ABE"/>
    <w:rsid w:val="004C3755"/>
    <w:rsid w:val="00537DFC"/>
    <w:rsid w:val="00560225"/>
    <w:rsid w:val="005D0D35"/>
    <w:rsid w:val="006330B8"/>
    <w:rsid w:val="00666E34"/>
    <w:rsid w:val="006A515A"/>
    <w:rsid w:val="006A544D"/>
    <w:rsid w:val="006B6B59"/>
    <w:rsid w:val="006F7A41"/>
    <w:rsid w:val="007563CE"/>
    <w:rsid w:val="00773432"/>
    <w:rsid w:val="00776C92"/>
    <w:rsid w:val="00811BDB"/>
    <w:rsid w:val="00824A55"/>
    <w:rsid w:val="00840B82"/>
    <w:rsid w:val="00871E5A"/>
    <w:rsid w:val="008761E8"/>
    <w:rsid w:val="008E29EE"/>
    <w:rsid w:val="008E4EC3"/>
    <w:rsid w:val="008E6647"/>
    <w:rsid w:val="0097223E"/>
    <w:rsid w:val="009E7DA2"/>
    <w:rsid w:val="00A10FB2"/>
    <w:rsid w:val="00A34417"/>
    <w:rsid w:val="00A6752C"/>
    <w:rsid w:val="00AB3135"/>
    <w:rsid w:val="00AC38BC"/>
    <w:rsid w:val="00AF66CC"/>
    <w:rsid w:val="00B245E6"/>
    <w:rsid w:val="00B26646"/>
    <w:rsid w:val="00B80854"/>
    <w:rsid w:val="00BC7564"/>
    <w:rsid w:val="00C24BB6"/>
    <w:rsid w:val="00C6342E"/>
    <w:rsid w:val="00C86804"/>
    <w:rsid w:val="00C9294A"/>
    <w:rsid w:val="00C97A96"/>
    <w:rsid w:val="00CD32B6"/>
    <w:rsid w:val="00D65280"/>
    <w:rsid w:val="00D7612A"/>
    <w:rsid w:val="00D810C3"/>
    <w:rsid w:val="00DD2B72"/>
    <w:rsid w:val="00E32321"/>
    <w:rsid w:val="00E4036D"/>
    <w:rsid w:val="00E41A64"/>
    <w:rsid w:val="00E53485"/>
    <w:rsid w:val="00E9367B"/>
    <w:rsid w:val="00F559D0"/>
    <w:rsid w:val="00F96313"/>
    <w:rsid w:val="00FB5277"/>
    <w:rsid w:val="00FE3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F8F2"/>
  <w15:chartTrackingRefBased/>
  <w15:docId w15:val="{73250EF5-74E2-4EE5-A222-08A7B187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036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E40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3986">
      <w:bodyDiv w:val="1"/>
      <w:marLeft w:val="0"/>
      <w:marRight w:val="0"/>
      <w:marTop w:val="0"/>
      <w:marBottom w:val="0"/>
      <w:divBdr>
        <w:top w:val="none" w:sz="0" w:space="0" w:color="auto"/>
        <w:left w:val="none" w:sz="0" w:space="0" w:color="auto"/>
        <w:bottom w:val="none" w:sz="0" w:space="0" w:color="auto"/>
        <w:right w:val="none" w:sz="0" w:space="0" w:color="auto"/>
      </w:divBdr>
    </w:div>
    <w:div w:id="83565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Skone, Alison</dc:creator>
  <cp:keywords/>
  <dc:description/>
  <cp:lastModifiedBy>Young, Hannah</cp:lastModifiedBy>
  <cp:revision>2</cp:revision>
  <dcterms:created xsi:type="dcterms:W3CDTF">2026-03-19T14:55:00Z</dcterms:created>
  <dcterms:modified xsi:type="dcterms:W3CDTF">2026-03-19T14:55:00Z</dcterms:modified>
</cp:coreProperties>
</file>