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A9BB" w14:textId="77777777" w:rsidR="00FC442A" w:rsidRPr="00F53FCE" w:rsidRDefault="00CF0542" w:rsidP="00CF0542">
      <w:pPr>
        <w:pStyle w:val="Heading1"/>
        <w:jc w:val="center"/>
        <w:rPr>
          <w:rFonts w:ascii="Calibri" w:hAnsi="Calibri" w:cs="Calibri"/>
        </w:rPr>
      </w:pPr>
      <w:r w:rsidRPr="00F53FCE">
        <w:rPr>
          <w:rFonts w:ascii="Calibri" w:hAnsi="Calibri" w:cs="Calibri"/>
          <w:b/>
          <w:sz w:val="40"/>
          <w:u w:val="none"/>
        </w:rPr>
        <w:t>Lakelands</w:t>
      </w:r>
      <w:r w:rsidR="00CF1F0F" w:rsidRPr="00F53FCE">
        <w:rPr>
          <w:rFonts w:ascii="Calibri" w:hAnsi="Calibri" w:cs="Calibri"/>
          <w:b/>
          <w:sz w:val="40"/>
          <w:u w:val="none"/>
        </w:rPr>
        <w:t xml:space="preserve"> Academy</w:t>
      </w:r>
    </w:p>
    <w:p w14:paraId="672A6659" w14:textId="77777777" w:rsidR="00220104" w:rsidRPr="00F53FCE" w:rsidRDefault="00220104" w:rsidP="00B603D9">
      <w:pPr>
        <w:pStyle w:val="Heading1"/>
        <w:ind w:left="2160" w:hanging="2160"/>
        <w:rPr>
          <w:rFonts w:ascii="Calibri" w:hAnsi="Calibri" w:cs="Calibri"/>
          <w:sz w:val="20"/>
        </w:rPr>
      </w:pPr>
    </w:p>
    <w:p w14:paraId="0A37501D" w14:textId="67CF406D" w:rsidR="00FC442A" w:rsidRPr="00F53FCE" w:rsidRDefault="00FC442A" w:rsidP="615C1B2E">
      <w:pPr>
        <w:pStyle w:val="Heading1"/>
        <w:ind w:left="2160" w:hanging="2160"/>
        <w:rPr>
          <w:rFonts w:ascii="Calibri" w:hAnsi="Calibri" w:cs="Calibri"/>
          <w:b/>
          <w:bCs/>
          <w:u w:val="none"/>
        </w:rPr>
      </w:pPr>
      <w:r w:rsidRPr="615C1B2E">
        <w:rPr>
          <w:rFonts w:ascii="Calibri" w:hAnsi="Calibri" w:cs="Calibri"/>
          <w:b/>
          <w:bCs/>
          <w:u w:val="none"/>
        </w:rPr>
        <w:t>Job Title:</w:t>
      </w:r>
      <w:r w:rsidRPr="615C1B2E">
        <w:rPr>
          <w:rFonts w:ascii="Calibri" w:hAnsi="Calibri" w:cs="Calibri"/>
          <w:u w:val="none"/>
        </w:rPr>
        <w:t xml:space="preserve"> </w:t>
      </w:r>
      <w:r w:rsidR="00CF1F0F" w:rsidRPr="615C1B2E">
        <w:rPr>
          <w:rFonts w:ascii="Calibri" w:hAnsi="Calibri" w:cs="Calibri"/>
          <w:u w:val="none"/>
        </w:rPr>
        <w:t>Teacher of</w:t>
      </w:r>
      <w:r w:rsidR="00B603D9" w:rsidRPr="615C1B2E">
        <w:rPr>
          <w:rFonts w:ascii="Calibri" w:hAnsi="Calibri" w:cs="Calibri"/>
          <w:u w:val="none"/>
        </w:rPr>
        <w:t xml:space="preserve"> </w:t>
      </w:r>
      <w:r w:rsidR="007650DA" w:rsidRPr="615C1B2E">
        <w:rPr>
          <w:rFonts w:ascii="Calibri" w:hAnsi="Calibri" w:cs="Calibri"/>
          <w:u w:val="none"/>
        </w:rPr>
        <w:t>English</w:t>
      </w:r>
    </w:p>
    <w:p w14:paraId="311A8292" w14:textId="1CA226AC" w:rsidR="00FC442A" w:rsidRPr="00F53FCE" w:rsidRDefault="00FC442A" w:rsidP="615C1B2E">
      <w:pPr>
        <w:rPr>
          <w:rFonts w:ascii="Calibri" w:hAnsi="Calibri" w:cs="Calibri"/>
          <w:sz w:val="24"/>
          <w:szCs w:val="24"/>
        </w:rPr>
      </w:pPr>
      <w:r w:rsidRPr="615C1B2E">
        <w:rPr>
          <w:rFonts w:ascii="Calibri" w:hAnsi="Calibri" w:cs="Calibri"/>
          <w:b/>
          <w:bCs/>
          <w:sz w:val="24"/>
          <w:szCs w:val="24"/>
        </w:rPr>
        <w:t>Pay:</w:t>
      </w:r>
      <w:r w:rsidR="57B0248D" w:rsidRPr="615C1B2E">
        <w:rPr>
          <w:rFonts w:ascii="Calibri" w:hAnsi="Calibri" w:cs="Calibri"/>
          <w:sz w:val="24"/>
          <w:szCs w:val="24"/>
        </w:rPr>
        <w:t xml:space="preserve"> </w:t>
      </w:r>
      <w:r w:rsidR="00CF1F0F" w:rsidRPr="615C1B2E">
        <w:rPr>
          <w:rFonts w:ascii="Calibri" w:hAnsi="Calibri" w:cs="Calibri"/>
          <w:sz w:val="24"/>
          <w:szCs w:val="24"/>
        </w:rPr>
        <w:t xml:space="preserve">Main </w:t>
      </w:r>
      <w:r w:rsidR="0003316E" w:rsidRPr="615C1B2E">
        <w:rPr>
          <w:rFonts w:ascii="Calibri" w:hAnsi="Calibri" w:cs="Calibri"/>
          <w:sz w:val="24"/>
          <w:szCs w:val="24"/>
        </w:rPr>
        <w:t xml:space="preserve">/Upper </w:t>
      </w:r>
      <w:r w:rsidR="00CF1F0F" w:rsidRPr="615C1B2E">
        <w:rPr>
          <w:rFonts w:ascii="Calibri" w:hAnsi="Calibri" w:cs="Calibri"/>
          <w:sz w:val="24"/>
          <w:szCs w:val="24"/>
        </w:rPr>
        <w:t>Scale</w:t>
      </w:r>
      <w:r>
        <w:tab/>
      </w:r>
      <w:r>
        <w:tab/>
      </w:r>
    </w:p>
    <w:p w14:paraId="5E39CC33" w14:textId="47B2EB53" w:rsidR="00FC442A" w:rsidRPr="00F53FCE" w:rsidRDefault="00FC442A" w:rsidP="00FC442A">
      <w:pPr>
        <w:rPr>
          <w:rFonts w:ascii="Calibri" w:hAnsi="Calibri" w:cs="Calibri"/>
          <w:sz w:val="24"/>
          <w:szCs w:val="24"/>
        </w:rPr>
      </w:pPr>
      <w:r w:rsidRPr="615C1B2E">
        <w:rPr>
          <w:rFonts w:ascii="Calibri" w:hAnsi="Calibri" w:cs="Calibri"/>
          <w:b/>
          <w:bCs/>
          <w:sz w:val="24"/>
          <w:szCs w:val="24"/>
        </w:rPr>
        <w:t>Disclosure Level:</w:t>
      </w:r>
      <w:r w:rsidR="22EC00FA" w:rsidRPr="615C1B2E">
        <w:rPr>
          <w:rFonts w:ascii="Calibri" w:hAnsi="Calibri" w:cs="Calibri"/>
          <w:sz w:val="24"/>
          <w:szCs w:val="24"/>
        </w:rPr>
        <w:t xml:space="preserve"> </w:t>
      </w:r>
      <w:r w:rsidRPr="615C1B2E">
        <w:rPr>
          <w:rFonts w:ascii="Calibri" w:hAnsi="Calibri" w:cs="Calibri"/>
          <w:sz w:val="24"/>
          <w:szCs w:val="24"/>
        </w:rPr>
        <w:t>Enhanced</w:t>
      </w:r>
    </w:p>
    <w:p w14:paraId="2DDD1F2A" w14:textId="5E22FA52" w:rsidR="002A41BB" w:rsidRDefault="00FC442A" w:rsidP="615C1B2E">
      <w:pPr>
        <w:rPr>
          <w:rFonts w:ascii="Calibri" w:hAnsi="Calibri" w:cs="Calibri"/>
          <w:sz w:val="24"/>
          <w:szCs w:val="24"/>
        </w:rPr>
      </w:pPr>
      <w:r w:rsidRPr="419A420A">
        <w:rPr>
          <w:rFonts w:ascii="Calibri" w:hAnsi="Calibri" w:cs="Calibri"/>
          <w:b/>
          <w:bCs/>
          <w:sz w:val="24"/>
          <w:szCs w:val="24"/>
        </w:rPr>
        <w:t>Responsible to:</w:t>
      </w:r>
      <w:r w:rsidR="463084DE" w:rsidRPr="419A420A">
        <w:rPr>
          <w:rFonts w:ascii="Calibri" w:hAnsi="Calibri" w:cs="Calibri"/>
          <w:sz w:val="24"/>
          <w:szCs w:val="24"/>
        </w:rPr>
        <w:t xml:space="preserve"> </w:t>
      </w:r>
      <w:r w:rsidR="0B912182" w:rsidRPr="419A420A">
        <w:rPr>
          <w:rFonts w:ascii="Calibri" w:hAnsi="Calibri" w:cs="Calibri"/>
          <w:sz w:val="24"/>
          <w:szCs w:val="24"/>
        </w:rPr>
        <w:t>Faculty</w:t>
      </w:r>
      <w:r w:rsidR="00333C1F" w:rsidRPr="419A420A">
        <w:rPr>
          <w:rFonts w:ascii="Calibri" w:hAnsi="Calibri" w:cs="Calibri"/>
          <w:sz w:val="24"/>
          <w:szCs w:val="24"/>
        </w:rPr>
        <w:t xml:space="preserve"> Leader </w:t>
      </w:r>
      <w:r w:rsidR="64A26028" w:rsidRPr="419A420A">
        <w:rPr>
          <w:rFonts w:ascii="Calibri" w:hAnsi="Calibri" w:cs="Calibri"/>
          <w:sz w:val="24"/>
          <w:szCs w:val="24"/>
        </w:rPr>
        <w:t xml:space="preserve">for </w:t>
      </w:r>
      <w:r w:rsidR="007650DA" w:rsidRPr="419A420A">
        <w:rPr>
          <w:rFonts w:ascii="Calibri" w:hAnsi="Calibri" w:cs="Calibri"/>
          <w:sz w:val="24"/>
          <w:szCs w:val="24"/>
        </w:rPr>
        <w:t>English</w:t>
      </w:r>
    </w:p>
    <w:p w14:paraId="59CECEE6" w14:textId="4D11691F" w:rsidR="009966D2" w:rsidRPr="00F53FCE" w:rsidRDefault="009966D2" w:rsidP="615C1B2E">
      <w:pPr>
        <w:rPr>
          <w:rFonts w:ascii="Calibri" w:hAnsi="Calibri" w:cs="Calibri"/>
          <w:sz w:val="24"/>
          <w:szCs w:val="24"/>
        </w:rPr>
      </w:pPr>
      <w:r w:rsidRPr="009966D2">
        <w:rPr>
          <w:rFonts w:ascii="Calibri" w:hAnsi="Calibri" w:cs="Calibri"/>
          <w:b/>
          <w:bCs/>
          <w:sz w:val="24"/>
          <w:szCs w:val="24"/>
        </w:rPr>
        <w:t>Contract Term:</w:t>
      </w:r>
      <w:r>
        <w:rPr>
          <w:rFonts w:ascii="Calibri" w:hAnsi="Calibri" w:cs="Calibri"/>
          <w:sz w:val="24"/>
          <w:szCs w:val="24"/>
        </w:rPr>
        <w:t xml:space="preserve"> Permanent</w:t>
      </w:r>
    </w:p>
    <w:p w14:paraId="02EB378F" w14:textId="77777777" w:rsidR="00FC442A" w:rsidRPr="00F53FCE" w:rsidRDefault="00FC442A" w:rsidP="00716410">
      <w:pPr>
        <w:rPr>
          <w:rFonts w:ascii="Calibri" w:hAnsi="Calibri" w:cs="Calibri"/>
          <w:sz w:val="24"/>
          <w:szCs w:val="24"/>
        </w:rPr>
      </w:pPr>
    </w:p>
    <w:p w14:paraId="3B1E0CDB" w14:textId="77777777" w:rsidR="00FC442A" w:rsidRPr="00F53FCE" w:rsidRDefault="00FC442A" w:rsidP="615C1B2E">
      <w:pPr>
        <w:ind w:left="2880" w:hanging="2880"/>
        <w:rPr>
          <w:rFonts w:ascii="Calibri" w:hAnsi="Calibri" w:cs="Calibri"/>
          <w:b/>
          <w:bCs/>
          <w:sz w:val="24"/>
          <w:szCs w:val="24"/>
        </w:rPr>
      </w:pPr>
      <w:r w:rsidRPr="615C1B2E">
        <w:rPr>
          <w:rFonts w:ascii="Calibri" w:hAnsi="Calibri" w:cs="Calibri"/>
          <w:b/>
          <w:bCs/>
          <w:sz w:val="24"/>
          <w:szCs w:val="24"/>
        </w:rPr>
        <w:t>Main Purpose of Post:</w:t>
      </w:r>
    </w:p>
    <w:p w14:paraId="02614873" w14:textId="77777777" w:rsidR="00E965DE" w:rsidRPr="00F53FCE" w:rsidRDefault="009B2CB9" w:rsidP="00E965DE">
      <w:pPr>
        <w:rPr>
          <w:rFonts w:ascii="Calibri" w:hAnsi="Calibri" w:cs="Calibri"/>
        </w:rPr>
      </w:pPr>
      <w:r w:rsidRPr="00F53FCE">
        <w:rPr>
          <w:rFonts w:ascii="Calibri" w:hAnsi="Calibri" w:cs="Calibri"/>
        </w:rPr>
        <w:t>.</w:t>
      </w:r>
    </w:p>
    <w:p w14:paraId="5F23C800" w14:textId="09740910" w:rsidR="009B2CB9" w:rsidRPr="00F53FCE" w:rsidRDefault="004F2811" w:rsidP="004F2811">
      <w:pPr>
        <w:numPr>
          <w:ilvl w:val="0"/>
          <w:numId w:val="10"/>
        </w:numPr>
        <w:rPr>
          <w:rFonts w:ascii="Calibri" w:hAnsi="Calibri" w:cs="Calibri"/>
          <w:sz w:val="24"/>
          <w:szCs w:val="24"/>
        </w:rPr>
      </w:pPr>
      <w:r w:rsidRPr="419A420A">
        <w:rPr>
          <w:rFonts w:ascii="Calibri" w:hAnsi="Calibri" w:cs="Calibri"/>
          <w:sz w:val="24"/>
          <w:szCs w:val="24"/>
        </w:rPr>
        <w:t xml:space="preserve">To </w:t>
      </w:r>
      <w:r w:rsidR="00DB061B" w:rsidRPr="419A420A">
        <w:rPr>
          <w:rFonts w:ascii="Calibri" w:hAnsi="Calibri" w:cs="Calibri"/>
          <w:sz w:val="24"/>
          <w:szCs w:val="24"/>
        </w:rPr>
        <w:t xml:space="preserve">support the </w:t>
      </w:r>
      <w:r w:rsidR="6FCBDD32" w:rsidRPr="419A420A">
        <w:rPr>
          <w:rFonts w:ascii="Calibri" w:hAnsi="Calibri" w:cs="Calibri"/>
          <w:sz w:val="24"/>
          <w:szCs w:val="24"/>
        </w:rPr>
        <w:t>F</w:t>
      </w:r>
      <w:r w:rsidR="4E74D0F3" w:rsidRPr="419A420A">
        <w:rPr>
          <w:rFonts w:ascii="Calibri" w:hAnsi="Calibri" w:cs="Calibri"/>
          <w:sz w:val="24"/>
          <w:szCs w:val="24"/>
        </w:rPr>
        <w:t>aculty Leader</w:t>
      </w:r>
      <w:r w:rsidR="001C6C02" w:rsidRPr="419A420A">
        <w:rPr>
          <w:rFonts w:ascii="Calibri" w:hAnsi="Calibri" w:cs="Calibri"/>
          <w:sz w:val="24"/>
          <w:szCs w:val="24"/>
        </w:rPr>
        <w:t xml:space="preserve"> </w:t>
      </w:r>
      <w:r w:rsidR="001E313E" w:rsidRPr="419A420A">
        <w:rPr>
          <w:rFonts w:ascii="Calibri" w:hAnsi="Calibri" w:cs="Calibri"/>
          <w:sz w:val="24"/>
          <w:szCs w:val="24"/>
        </w:rPr>
        <w:t xml:space="preserve">of </w:t>
      </w:r>
      <w:r w:rsidR="007650DA" w:rsidRPr="419A420A">
        <w:rPr>
          <w:rFonts w:ascii="Calibri" w:hAnsi="Calibri" w:cs="Calibri"/>
          <w:sz w:val="24"/>
          <w:szCs w:val="24"/>
        </w:rPr>
        <w:t>English</w:t>
      </w:r>
      <w:r w:rsidR="001C6C02" w:rsidRPr="419A420A">
        <w:rPr>
          <w:rFonts w:ascii="Calibri" w:hAnsi="Calibri" w:cs="Calibri"/>
          <w:sz w:val="24"/>
          <w:szCs w:val="24"/>
        </w:rPr>
        <w:t xml:space="preserve"> </w:t>
      </w:r>
      <w:r w:rsidR="00DB061B" w:rsidRPr="419A420A">
        <w:rPr>
          <w:rFonts w:ascii="Calibri" w:hAnsi="Calibri" w:cs="Calibri"/>
          <w:sz w:val="24"/>
          <w:szCs w:val="24"/>
        </w:rPr>
        <w:t xml:space="preserve">in the </w:t>
      </w:r>
      <w:r w:rsidR="00CF1F0F" w:rsidRPr="419A420A">
        <w:rPr>
          <w:rFonts w:ascii="Calibri" w:hAnsi="Calibri" w:cs="Calibri"/>
          <w:sz w:val="24"/>
          <w:szCs w:val="24"/>
        </w:rPr>
        <w:t xml:space="preserve">teaching </w:t>
      </w:r>
      <w:r w:rsidR="00DB061B" w:rsidRPr="419A420A">
        <w:rPr>
          <w:rFonts w:ascii="Calibri" w:hAnsi="Calibri" w:cs="Calibri"/>
          <w:sz w:val="24"/>
          <w:szCs w:val="24"/>
        </w:rPr>
        <w:t>of</w:t>
      </w:r>
      <w:r w:rsidRPr="419A420A">
        <w:rPr>
          <w:rFonts w:ascii="Calibri" w:hAnsi="Calibri" w:cs="Calibri"/>
          <w:sz w:val="24"/>
          <w:szCs w:val="24"/>
        </w:rPr>
        <w:t xml:space="preserve"> </w:t>
      </w:r>
      <w:r w:rsidR="00C3312A" w:rsidRPr="419A420A">
        <w:rPr>
          <w:rFonts w:ascii="Calibri" w:hAnsi="Calibri" w:cs="Calibri"/>
          <w:sz w:val="24"/>
          <w:szCs w:val="24"/>
        </w:rPr>
        <w:t xml:space="preserve">the </w:t>
      </w:r>
      <w:r w:rsidR="007650DA" w:rsidRPr="419A420A">
        <w:rPr>
          <w:rFonts w:ascii="Calibri" w:hAnsi="Calibri" w:cs="Calibri"/>
          <w:sz w:val="24"/>
          <w:szCs w:val="24"/>
        </w:rPr>
        <w:t>English</w:t>
      </w:r>
      <w:r w:rsidR="00333C1F" w:rsidRPr="419A420A">
        <w:rPr>
          <w:rFonts w:ascii="Calibri" w:hAnsi="Calibri" w:cs="Calibri"/>
          <w:sz w:val="24"/>
          <w:szCs w:val="24"/>
        </w:rPr>
        <w:t xml:space="preserve"> </w:t>
      </w:r>
      <w:r w:rsidR="001C6C02" w:rsidRPr="419A420A">
        <w:rPr>
          <w:rFonts w:ascii="Calibri" w:hAnsi="Calibri" w:cs="Calibri"/>
          <w:sz w:val="24"/>
          <w:szCs w:val="24"/>
        </w:rPr>
        <w:t xml:space="preserve">curriculum </w:t>
      </w:r>
      <w:r w:rsidR="00333C1F" w:rsidRPr="419A420A">
        <w:rPr>
          <w:rFonts w:ascii="Calibri" w:hAnsi="Calibri" w:cs="Calibri"/>
          <w:sz w:val="24"/>
          <w:szCs w:val="24"/>
        </w:rPr>
        <w:t xml:space="preserve">and the development of </w:t>
      </w:r>
      <w:r w:rsidR="00C3312A" w:rsidRPr="419A420A">
        <w:rPr>
          <w:rFonts w:ascii="Calibri" w:hAnsi="Calibri" w:cs="Calibri"/>
          <w:sz w:val="24"/>
          <w:szCs w:val="24"/>
        </w:rPr>
        <w:t>T</w:t>
      </w:r>
      <w:r w:rsidR="00333C1F" w:rsidRPr="419A420A">
        <w:rPr>
          <w:rFonts w:ascii="Calibri" w:hAnsi="Calibri" w:cs="Calibri"/>
          <w:sz w:val="24"/>
          <w:szCs w:val="24"/>
        </w:rPr>
        <w:t xml:space="preserve">eaching and </w:t>
      </w:r>
      <w:r w:rsidR="00C3312A" w:rsidRPr="419A420A">
        <w:rPr>
          <w:rFonts w:ascii="Calibri" w:hAnsi="Calibri" w:cs="Calibri"/>
          <w:sz w:val="24"/>
          <w:szCs w:val="24"/>
        </w:rPr>
        <w:t>L</w:t>
      </w:r>
      <w:r w:rsidR="00333C1F" w:rsidRPr="419A420A">
        <w:rPr>
          <w:rFonts w:ascii="Calibri" w:hAnsi="Calibri" w:cs="Calibri"/>
          <w:sz w:val="24"/>
          <w:szCs w:val="24"/>
        </w:rPr>
        <w:t>earning</w:t>
      </w:r>
    </w:p>
    <w:p w14:paraId="36FB6DC8" w14:textId="02789635" w:rsidR="00975853" w:rsidRPr="00F53FCE" w:rsidRDefault="00975853" w:rsidP="00E0230A">
      <w:pPr>
        <w:numPr>
          <w:ilvl w:val="0"/>
          <w:numId w:val="10"/>
        </w:numPr>
        <w:rPr>
          <w:rFonts w:ascii="Calibri" w:hAnsi="Calibri" w:cs="Calibri"/>
          <w:sz w:val="24"/>
          <w:szCs w:val="24"/>
        </w:rPr>
      </w:pPr>
      <w:r w:rsidRPr="419A420A">
        <w:rPr>
          <w:rFonts w:ascii="Calibri" w:hAnsi="Calibri" w:cs="Calibri"/>
          <w:sz w:val="24"/>
          <w:szCs w:val="24"/>
        </w:rPr>
        <w:t xml:space="preserve">To support the </w:t>
      </w:r>
      <w:r w:rsidR="0791CE57" w:rsidRPr="419A420A">
        <w:rPr>
          <w:rFonts w:ascii="Calibri" w:hAnsi="Calibri" w:cs="Calibri"/>
          <w:sz w:val="24"/>
          <w:szCs w:val="24"/>
        </w:rPr>
        <w:t>Faculty Leader</w:t>
      </w:r>
      <w:r w:rsidRPr="419A420A">
        <w:rPr>
          <w:rFonts w:ascii="Calibri" w:hAnsi="Calibri" w:cs="Calibri"/>
          <w:sz w:val="24"/>
          <w:szCs w:val="24"/>
        </w:rPr>
        <w:t xml:space="preserve"> in the development and evaluation of </w:t>
      </w:r>
      <w:r w:rsidR="007650DA" w:rsidRPr="419A420A">
        <w:rPr>
          <w:rFonts w:ascii="Calibri" w:hAnsi="Calibri" w:cs="Calibri"/>
          <w:sz w:val="24"/>
          <w:szCs w:val="24"/>
        </w:rPr>
        <w:t>English</w:t>
      </w:r>
      <w:r w:rsidR="00333C1F" w:rsidRPr="419A420A">
        <w:rPr>
          <w:rFonts w:ascii="Calibri" w:hAnsi="Calibri" w:cs="Calibri"/>
          <w:sz w:val="24"/>
          <w:szCs w:val="24"/>
        </w:rPr>
        <w:t xml:space="preserve"> </w:t>
      </w:r>
      <w:r w:rsidRPr="419A420A">
        <w:rPr>
          <w:rFonts w:ascii="Calibri" w:hAnsi="Calibri" w:cs="Calibri"/>
          <w:sz w:val="24"/>
          <w:szCs w:val="24"/>
        </w:rPr>
        <w:t>provision</w:t>
      </w:r>
    </w:p>
    <w:p w14:paraId="6A05A809" w14:textId="77777777" w:rsidR="009B2CB9" w:rsidRPr="00F53FCE" w:rsidRDefault="009B2CB9" w:rsidP="009B2CB9">
      <w:pPr>
        <w:rPr>
          <w:rFonts w:ascii="Calibri" w:hAnsi="Calibri" w:cs="Calibri"/>
          <w:sz w:val="24"/>
          <w:szCs w:val="24"/>
        </w:rPr>
      </w:pPr>
    </w:p>
    <w:p w14:paraId="4FEFBAAB" w14:textId="77777777" w:rsidR="00FC442A" w:rsidRPr="00F53FCE" w:rsidRDefault="00FC442A" w:rsidP="00FC442A">
      <w:pPr>
        <w:pStyle w:val="BodyText"/>
        <w:rPr>
          <w:rFonts w:ascii="Calibri" w:hAnsi="Calibri" w:cs="Calibri"/>
          <w:sz w:val="24"/>
          <w:szCs w:val="24"/>
        </w:rPr>
      </w:pPr>
      <w:r w:rsidRPr="00F53FCE">
        <w:rPr>
          <w:rFonts w:ascii="Calibri" w:hAnsi="Calibri" w:cs="Calibri"/>
          <w:sz w:val="24"/>
          <w:szCs w:val="24"/>
        </w:rPr>
        <w:t>Thi</w:t>
      </w:r>
      <w:r w:rsidR="00CF1F0F" w:rsidRPr="00F53FCE">
        <w:rPr>
          <w:rFonts w:ascii="Calibri" w:hAnsi="Calibri" w:cs="Calibri"/>
          <w:sz w:val="24"/>
          <w:szCs w:val="24"/>
        </w:rPr>
        <w:t xml:space="preserve">s job description is in accordance with </w:t>
      </w:r>
      <w:r w:rsidRPr="00F53FCE">
        <w:rPr>
          <w:rFonts w:ascii="Calibri" w:hAnsi="Calibri" w:cs="Calibri"/>
          <w:sz w:val="24"/>
          <w:szCs w:val="24"/>
        </w:rPr>
        <w:t>the duties outlined in the latest School Teachers' Pay and C</w:t>
      </w:r>
      <w:r w:rsidR="00CF1F0F" w:rsidRPr="00F53FCE">
        <w:rPr>
          <w:rFonts w:ascii="Calibri" w:hAnsi="Calibri" w:cs="Calibri"/>
          <w:sz w:val="24"/>
          <w:szCs w:val="24"/>
        </w:rPr>
        <w:t>onditions Document along</w:t>
      </w:r>
      <w:r w:rsidRPr="00F53FCE">
        <w:rPr>
          <w:rFonts w:ascii="Calibri" w:hAnsi="Calibri" w:cs="Calibri"/>
          <w:sz w:val="24"/>
          <w:szCs w:val="24"/>
        </w:rPr>
        <w:t xml:space="preserve"> with the school’s policies and under t</w:t>
      </w:r>
      <w:r w:rsidR="009B2CB9" w:rsidRPr="00F53FCE">
        <w:rPr>
          <w:rFonts w:ascii="Calibri" w:hAnsi="Calibri" w:cs="Calibri"/>
          <w:sz w:val="24"/>
          <w:szCs w:val="24"/>
        </w:rPr>
        <w:t>he direction of the Headteacher.</w:t>
      </w:r>
      <w:r w:rsidRPr="00F53FCE">
        <w:rPr>
          <w:rFonts w:ascii="Calibri" w:hAnsi="Calibri" w:cs="Calibri"/>
          <w:sz w:val="24"/>
          <w:szCs w:val="24"/>
        </w:rPr>
        <w:t xml:space="preserve">  A summary of the key accountabilities is included below.</w:t>
      </w:r>
    </w:p>
    <w:p w14:paraId="5A39BBE3" w14:textId="77777777" w:rsidR="00FC442A" w:rsidRPr="00F53FCE" w:rsidRDefault="00FC442A" w:rsidP="00FC442A">
      <w:pPr>
        <w:rPr>
          <w:rFonts w:ascii="Calibri" w:hAnsi="Calibri" w:cs="Calibri"/>
        </w:rPr>
      </w:pPr>
    </w:p>
    <w:p w14:paraId="41C8F396" w14:textId="77777777" w:rsidR="00751497" w:rsidRPr="00F53FCE" w:rsidRDefault="00751497" w:rsidP="00FC442A">
      <w:pPr>
        <w:rPr>
          <w:rFonts w:ascii="Calibri" w:hAnsi="Calibri" w:cs="Calibri"/>
        </w:rPr>
      </w:pPr>
    </w:p>
    <w:p w14:paraId="6F2B0D1C" w14:textId="77777777" w:rsidR="007410A5" w:rsidRPr="00F53FCE" w:rsidRDefault="00B80B9D" w:rsidP="615C1B2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4"/>
          <w:szCs w:val="24"/>
          <w:u w:val="single"/>
        </w:rPr>
      </w:pPr>
      <w:r w:rsidRPr="615C1B2E">
        <w:rPr>
          <w:rFonts w:ascii="Calibri" w:hAnsi="Calibri" w:cs="Calibri"/>
          <w:b/>
          <w:bCs/>
          <w:sz w:val="24"/>
          <w:szCs w:val="24"/>
          <w:u w:val="single"/>
        </w:rPr>
        <w:t xml:space="preserve">Part 1 </w:t>
      </w:r>
      <w:r w:rsidR="007410A5" w:rsidRPr="615C1B2E">
        <w:rPr>
          <w:rFonts w:ascii="Calibri" w:hAnsi="Calibri" w:cs="Calibri"/>
          <w:b/>
          <w:bCs/>
          <w:sz w:val="24"/>
          <w:szCs w:val="24"/>
          <w:u w:val="single"/>
        </w:rPr>
        <w:t>Key Areas – General Professional Standards</w:t>
      </w:r>
    </w:p>
    <w:p w14:paraId="72A3D3EC"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
    <w:p w14:paraId="7C57A95B"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Preamble:</w:t>
      </w:r>
    </w:p>
    <w:p w14:paraId="08EBC22D"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Teachers make the education of their students their first concern </w:t>
      </w:r>
    </w:p>
    <w:p w14:paraId="5AE540A1"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A Teacher is accountable for achieving the highest possible standards in work and conduct</w:t>
      </w:r>
    </w:p>
    <w:p w14:paraId="72B30C7E"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A Teacher acts with honesty and integrity</w:t>
      </w:r>
    </w:p>
    <w:p w14:paraId="398638D7"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Teachers keep their knowledge and skills </w:t>
      </w:r>
      <w:proofErr w:type="gramStart"/>
      <w:r w:rsidRPr="00F53FCE">
        <w:rPr>
          <w:rFonts w:ascii="Calibri" w:hAnsi="Calibri" w:cs="Calibri"/>
          <w:sz w:val="24"/>
          <w:szCs w:val="24"/>
        </w:rPr>
        <w:t>up-to-date</w:t>
      </w:r>
      <w:proofErr w:type="gramEnd"/>
    </w:p>
    <w:p w14:paraId="671E2183"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A Teacher is self-critical</w:t>
      </w:r>
    </w:p>
    <w:p w14:paraId="7A36F82C"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A Teacher forges positive professional relationships</w:t>
      </w:r>
    </w:p>
    <w:p w14:paraId="52CED2CD" w14:textId="77777777" w:rsidR="007410A5" w:rsidRPr="00F53FCE" w:rsidRDefault="007410A5" w:rsidP="007410A5">
      <w:pPr>
        <w:numPr>
          <w:ilvl w:val="0"/>
          <w:numId w:val="2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Teachers work with parents in the best interests of their students</w:t>
      </w:r>
    </w:p>
    <w:p w14:paraId="0D0B940D" w14:textId="77777777" w:rsidR="007410A5" w:rsidRPr="00F53FCE"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26392590" w14:textId="77777777" w:rsidR="007410A5" w:rsidRPr="00F53FCE" w:rsidRDefault="007410A5" w:rsidP="00A66DDB">
      <w:pPr>
        <w:numPr>
          <w:ilvl w:val="0"/>
          <w:numId w:val="17"/>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r w:rsidRPr="00F53FCE">
        <w:rPr>
          <w:rFonts w:ascii="Calibri" w:hAnsi="Calibri" w:cs="Calibri"/>
          <w:b/>
          <w:sz w:val="24"/>
          <w:szCs w:val="24"/>
        </w:rPr>
        <w:t>Set high expectations which inspire, motivate and challenge students</w:t>
      </w:r>
    </w:p>
    <w:p w14:paraId="0E27B00A" w14:textId="77777777" w:rsidR="007410A5" w:rsidRPr="00F53FCE"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78F67D67" w14:textId="77777777" w:rsidR="007410A5" w:rsidRPr="00F53FCE" w:rsidRDefault="007410A5" w:rsidP="007410A5">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Establish a safe and stimulating environment for students, rooted in mutual respect</w:t>
      </w:r>
    </w:p>
    <w:p w14:paraId="347DB619" w14:textId="77777777" w:rsidR="00A66DDB" w:rsidRPr="00F53FCE" w:rsidRDefault="007410A5" w:rsidP="00A66DDB">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Set goals that stretch and challenge students of all backgrounds, abilities and dispositions</w:t>
      </w:r>
    </w:p>
    <w:p w14:paraId="55B8C5AB" w14:textId="77777777" w:rsidR="007410A5" w:rsidRPr="00F53FCE" w:rsidRDefault="007410A5" w:rsidP="00A66DDB">
      <w:pPr>
        <w:numPr>
          <w:ilvl w:val="0"/>
          <w:numId w:val="2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Demonstrate consistently the positive attitudes, values and behaviour which are expected of students</w:t>
      </w:r>
    </w:p>
    <w:p w14:paraId="60061E4C" w14:textId="77777777" w:rsidR="007410A5" w:rsidRPr="00F53FCE"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4EAFD9C" w14:textId="77777777" w:rsidR="00B80B9D" w:rsidRPr="00F53FCE" w:rsidRDefault="00B80B9D"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25261FAB" w14:textId="77777777" w:rsidR="007410A5" w:rsidRPr="00F53FCE" w:rsidRDefault="000F505A"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1.2</w:t>
      </w:r>
      <w:r w:rsidR="007410A5" w:rsidRPr="00F53FCE">
        <w:rPr>
          <w:rFonts w:ascii="Calibri" w:hAnsi="Calibri" w:cs="Calibri"/>
          <w:b/>
          <w:sz w:val="24"/>
          <w:szCs w:val="24"/>
        </w:rPr>
        <w:t xml:space="preserve">  Promote</w:t>
      </w:r>
      <w:proofErr w:type="gramEnd"/>
      <w:r w:rsidR="007410A5" w:rsidRPr="00F53FCE">
        <w:rPr>
          <w:rFonts w:ascii="Calibri" w:hAnsi="Calibri" w:cs="Calibri"/>
          <w:b/>
          <w:sz w:val="24"/>
          <w:szCs w:val="24"/>
        </w:rPr>
        <w:t xml:space="preserve"> good progress and outcomes by students</w:t>
      </w:r>
    </w:p>
    <w:p w14:paraId="4B94D5A5" w14:textId="77777777" w:rsidR="007410A5" w:rsidRPr="00F53FCE"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52D45E4" w14:textId="77777777" w:rsidR="007410A5" w:rsidRPr="00F53FCE"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Be accountable for students’ attainment, progress and outcomes</w:t>
      </w:r>
    </w:p>
    <w:p w14:paraId="1E1260E8" w14:textId="77777777" w:rsidR="007410A5" w:rsidRPr="00F53FCE"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Plan </w:t>
      </w:r>
      <w:proofErr w:type="gramStart"/>
      <w:r w:rsidRPr="00F53FCE">
        <w:rPr>
          <w:rFonts w:ascii="Calibri" w:hAnsi="Calibri" w:cs="Calibri"/>
          <w:sz w:val="24"/>
          <w:szCs w:val="24"/>
        </w:rPr>
        <w:t>teaching</w:t>
      </w:r>
      <w:proofErr w:type="gramEnd"/>
      <w:r w:rsidRPr="00F53FCE">
        <w:rPr>
          <w:rFonts w:ascii="Calibri" w:hAnsi="Calibri" w:cs="Calibri"/>
          <w:sz w:val="24"/>
          <w:szCs w:val="24"/>
        </w:rPr>
        <w:t xml:space="preserve"> to build on students’ capabilities and prior knowledge</w:t>
      </w:r>
    </w:p>
    <w:p w14:paraId="04F1FE82" w14:textId="77777777" w:rsidR="007410A5" w:rsidRPr="00F53FCE"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Gu</w:t>
      </w:r>
      <w:r w:rsidR="00B80B9D" w:rsidRPr="00F53FCE">
        <w:rPr>
          <w:rFonts w:ascii="Calibri" w:hAnsi="Calibri" w:cs="Calibri"/>
          <w:sz w:val="24"/>
          <w:szCs w:val="24"/>
        </w:rPr>
        <w:t>i</w:t>
      </w:r>
      <w:r w:rsidRPr="00F53FCE">
        <w:rPr>
          <w:rFonts w:ascii="Calibri" w:hAnsi="Calibri" w:cs="Calibri"/>
          <w:sz w:val="24"/>
          <w:szCs w:val="24"/>
        </w:rPr>
        <w:t>de students to reflect on the progress they have made and their emerging needs</w:t>
      </w:r>
    </w:p>
    <w:p w14:paraId="7B3008F4" w14:textId="77777777" w:rsidR="007410A5" w:rsidRPr="00F53FCE"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Demonstrate knowledge and understanding of how students learn and how </w:t>
      </w:r>
      <w:proofErr w:type="gramStart"/>
      <w:r w:rsidRPr="00F53FCE">
        <w:rPr>
          <w:rFonts w:ascii="Calibri" w:hAnsi="Calibri" w:cs="Calibri"/>
          <w:sz w:val="24"/>
          <w:szCs w:val="24"/>
        </w:rPr>
        <w:t>this impacts</w:t>
      </w:r>
      <w:proofErr w:type="gramEnd"/>
      <w:r w:rsidRPr="00F53FCE">
        <w:rPr>
          <w:rFonts w:ascii="Calibri" w:hAnsi="Calibri" w:cs="Calibri"/>
          <w:sz w:val="24"/>
          <w:szCs w:val="24"/>
        </w:rPr>
        <w:t xml:space="preserve"> on teaching</w:t>
      </w:r>
    </w:p>
    <w:p w14:paraId="3E36F284" w14:textId="77777777" w:rsidR="007410A5" w:rsidRPr="00F53FCE" w:rsidRDefault="007410A5" w:rsidP="007410A5">
      <w:pPr>
        <w:numPr>
          <w:ilvl w:val="0"/>
          <w:numId w:val="18"/>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lastRenderedPageBreak/>
        <w:t>Encourage students to take a responsible and conscientious attitude to their own work and study</w:t>
      </w:r>
    </w:p>
    <w:p w14:paraId="3DEEC669"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795C826E" w14:textId="77777777" w:rsidR="007410A5" w:rsidRPr="00F53FCE" w:rsidRDefault="000F505A"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1.3</w:t>
      </w:r>
      <w:r w:rsidR="007410A5" w:rsidRPr="00F53FCE">
        <w:rPr>
          <w:rFonts w:ascii="Calibri" w:hAnsi="Calibri" w:cs="Calibri"/>
          <w:b/>
          <w:sz w:val="24"/>
          <w:szCs w:val="24"/>
        </w:rPr>
        <w:t xml:space="preserve">  Demonstrate</w:t>
      </w:r>
      <w:proofErr w:type="gramEnd"/>
      <w:r w:rsidR="007410A5" w:rsidRPr="00F53FCE">
        <w:rPr>
          <w:rFonts w:ascii="Calibri" w:hAnsi="Calibri" w:cs="Calibri"/>
          <w:b/>
          <w:sz w:val="24"/>
          <w:szCs w:val="24"/>
        </w:rPr>
        <w:t xml:space="preserve"> good </w:t>
      </w:r>
      <w:proofErr w:type="gramStart"/>
      <w:r w:rsidR="007410A5" w:rsidRPr="00F53FCE">
        <w:rPr>
          <w:rFonts w:ascii="Calibri" w:hAnsi="Calibri" w:cs="Calibri"/>
          <w:b/>
          <w:sz w:val="24"/>
          <w:szCs w:val="24"/>
        </w:rPr>
        <w:t>subject  and</w:t>
      </w:r>
      <w:proofErr w:type="gramEnd"/>
      <w:r w:rsidR="007410A5" w:rsidRPr="00F53FCE">
        <w:rPr>
          <w:rFonts w:ascii="Calibri" w:hAnsi="Calibri" w:cs="Calibri"/>
          <w:b/>
          <w:sz w:val="24"/>
          <w:szCs w:val="24"/>
        </w:rPr>
        <w:t xml:space="preserve"> curriculum knowledge</w:t>
      </w:r>
    </w:p>
    <w:p w14:paraId="3656B9AB"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8001603" w14:textId="77777777" w:rsidR="007410A5" w:rsidRPr="00F53FCE"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Have a secure knowledge of the relevant subject(s) and curriculum areas, foster and maintain students’ interest in the subject and address misunderstandings</w:t>
      </w:r>
    </w:p>
    <w:p w14:paraId="62DFE78F" w14:textId="77777777" w:rsidR="007410A5" w:rsidRPr="00F53FCE"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Demonstrate a critical understanding of developments in the subject and curriculum areas, and promote the value of scholarship</w:t>
      </w:r>
    </w:p>
    <w:p w14:paraId="1819A39F" w14:textId="77777777" w:rsidR="0006217A" w:rsidRPr="00F53FCE" w:rsidRDefault="007410A5" w:rsidP="007410A5">
      <w:pPr>
        <w:numPr>
          <w:ilvl w:val="0"/>
          <w:numId w:val="19"/>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Demonstrate an understanding of and take responsibility for promoting high standards of literacy, articulacy and the correct use of standard English</w:t>
      </w:r>
    </w:p>
    <w:p w14:paraId="45FB0818" w14:textId="77777777" w:rsidR="007410A5" w:rsidRPr="00F53FCE"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D89D439" w14:textId="77777777" w:rsidR="007410A5" w:rsidRPr="00F53FCE" w:rsidRDefault="000F505A"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1.4</w:t>
      </w:r>
      <w:r w:rsidR="007410A5" w:rsidRPr="00F53FCE">
        <w:rPr>
          <w:rFonts w:ascii="Calibri" w:hAnsi="Calibri" w:cs="Calibri"/>
          <w:b/>
          <w:sz w:val="24"/>
          <w:szCs w:val="24"/>
        </w:rPr>
        <w:t xml:space="preserve">  Plan</w:t>
      </w:r>
      <w:proofErr w:type="gramEnd"/>
      <w:r w:rsidR="007410A5" w:rsidRPr="00F53FCE">
        <w:rPr>
          <w:rFonts w:ascii="Calibri" w:hAnsi="Calibri" w:cs="Calibri"/>
          <w:b/>
          <w:sz w:val="24"/>
          <w:szCs w:val="24"/>
        </w:rPr>
        <w:t xml:space="preserve"> and teach </w:t>
      </w:r>
      <w:proofErr w:type="spellStart"/>
      <w:r w:rsidR="007410A5" w:rsidRPr="00F53FCE">
        <w:rPr>
          <w:rFonts w:ascii="Calibri" w:hAnsi="Calibri" w:cs="Calibri"/>
          <w:b/>
          <w:sz w:val="24"/>
          <w:szCs w:val="24"/>
        </w:rPr>
        <w:t>well structured</w:t>
      </w:r>
      <w:proofErr w:type="spellEnd"/>
      <w:r w:rsidR="007410A5" w:rsidRPr="00F53FCE">
        <w:rPr>
          <w:rFonts w:ascii="Calibri" w:hAnsi="Calibri" w:cs="Calibri"/>
          <w:b/>
          <w:sz w:val="24"/>
          <w:szCs w:val="24"/>
        </w:rPr>
        <w:t xml:space="preserve"> lessons</w:t>
      </w:r>
    </w:p>
    <w:p w14:paraId="049F31CB"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63ACE51A" w14:textId="77777777" w:rsidR="007410A5" w:rsidRPr="00F53FCE"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Impart knowledge and develop understanding through effective use of lesson time</w:t>
      </w:r>
    </w:p>
    <w:p w14:paraId="010BD962" w14:textId="77777777" w:rsidR="007410A5" w:rsidRPr="00F53FCE"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Promote </w:t>
      </w:r>
      <w:proofErr w:type="gramStart"/>
      <w:r w:rsidRPr="00F53FCE">
        <w:rPr>
          <w:rFonts w:ascii="Calibri" w:hAnsi="Calibri" w:cs="Calibri"/>
          <w:sz w:val="24"/>
          <w:szCs w:val="24"/>
        </w:rPr>
        <w:t>a  love</w:t>
      </w:r>
      <w:proofErr w:type="gramEnd"/>
      <w:r w:rsidRPr="00F53FCE">
        <w:rPr>
          <w:rFonts w:ascii="Calibri" w:hAnsi="Calibri" w:cs="Calibri"/>
          <w:sz w:val="24"/>
          <w:szCs w:val="24"/>
        </w:rPr>
        <w:t xml:space="preserve"> of learning and children’s intellectual curiosity</w:t>
      </w:r>
    </w:p>
    <w:p w14:paraId="46D0EF65" w14:textId="77777777" w:rsidR="007410A5" w:rsidRPr="00F53FCE"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Set homework and plan out-of-class activities to consolidate and extend the knowledge and understanding students have acquired</w:t>
      </w:r>
    </w:p>
    <w:p w14:paraId="7925A6C2" w14:textId="77777777" w:rsidR="007410A5" w:rsidRPr="00F53FCE"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Reflect systematically on the effectiveness of lessons and approaches to teaching</w:t>
      </w:r>
    </w:p>
    <w:p w14:paraId="6A28ED18" w14:textId="77777777" w:rsidR="007410A5" w:rsidRPr="00F53FCE" w:rsidRDefault="007410A5" w:rsidP="007410A5">
      <w:pPr>
        <w:numPr>
          <w:ilvl w:val="0"/>
          <w:numId w:val="20"/>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Contribute to the design and provision of an engaging curriculum within the relevant subject area(s)</w:t>
      </w:r>
    </w:p>
    <w:p w14:paraId="53128261" w14:textId="77777777" w:rsidR="007410A5" w:rsidRPr="00F53FCE"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1619771" w14:textId="77777777" w:rsidR="007410A5" w:rsidRPr="00F53FCE" w:rsidRDefault="000F505A"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1.5</w:t>
      </w:r>
      <w:r w:rsidR="007410A5" w:rsidRPr="00F53FCE">
        <w:rPr>
          <w:rFonts w:ascii="Calibri" w:hAnsi="Calibri" w:cs="Calibri"/>
          <w:b/>
          <w:sz w:val="24"/>
          <w:szCs w:val="24"/>
        </w:rPr>
        <w:t xml:space="preserve">  Adapt</w:t>
      </w:r>
      <w:proofErr w:type="gramEnd"/>
      <w:r w:rsidR="007410A5" w:rsidRPr="00F53FCE">
        <w:rPr>
          <w:rFonts w:ascii="Calibri" w:hAnsi="Calibri" w:cs="Calibri"/>
          <w:b/>
          <w:sz w:val="24"/>
          <w:szCs w:val="24"/>
        </w:rPr>
        <w:t xml:space="preserve"> teaching to respond to the strengths and needs of all students</w:t>
      </w:r>
    </w:p>
    <w:p w14:paraId="62486C05"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65B57F32" w14:textId="77777777" w:rsidR="007410A5" w:rsidRPr="00F53FCE"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Know when and how to differentiate appropriately, using approaches which enable students to be taught effectively</w:t>
      </w:r>
    </w:p>
    <w:p w14:paraId="7C3F1EB1" w14:textId="77777777" w:rsidR="007410A5" w:rsidRPr="00F53FCE"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Have a secure understanding of how a range of factors can inhibit students’ ability to learn and how best to overcome these</w:t>
      </w:r>
    </w:p>
    <w:p w14:paraId="4A12F511" w14:textId="77777777" w:rsidR="007410A5" w:rsidRPr="00F53FCE"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Demonstrate an awareness of the physical, social and intellectual development of children, and know how to adapt teaching to support students’ education at different stages of development</w:t>
      </w:r>
    </w:p>
    <w:p w14:paraId="7C295CED" w14:textId="77777777" w:rsidR="007410A5" w:rsidRPr="00F53FCE" w:rsidRDefault="007410A5" w:rsidP="007410A5">
      <w:pPr>
        <w:numPr>
          <w:ilvl w:val="0"/>
          <w:numId w:val="21"/>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Have a clear understanding of the needs of all students, including those with special educational needs; those with high ability; those with English as an additional language; those with disabilities; and be able to use and evaluate distinctive teaching approaches to engage and support them</w:t>
      </w:r>
    </w:p>
    <w:p w14:paraId="4101652C" w14:textId="77777777" w:rsidR="00B80B9D" w:rsidRPr="00F53FCE" w:rsidRDefault="00B80B9D" w:rsidP="00B80B9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B99056E" w14:textId="77777777" w:rsidR="007410A5" w:rsidRPr="00F53FCE" w:rsidRDefault="007410A5" w:rsidP="007410A5">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110BFE36" w14:textId="77777777" w:rsidR="007410A5" w:rsidRPr="00F53FCE" w:rsidRDefault="007410A5" w:rsidP="007410A5">
      <w:pPr>
        <w:numPr>
          <w:ilvl w:val="1"/>
          <w:numId w:val="23"/>
        </w:numPr>
        <w:tabs>
          <w:tab w:val="left" w:pos="0"/>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r w:rsidRPr="00F53FCE">
        <w:rPr>
          <w:rFonts w:ascii="Calibri" w:hAnsi="Calibri" w:cs="Calibri"/>
          <w:b/>
          <w:sz w:val="24"/>
          <w:szCs w:val="24"/>
        </w:rPr>
        <w:t>Make accurate and productive use of assessment</w:t>
      </w:r>
    </w:p>
    <w:p w14:paraId="1299C43A"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59DE69AC" w14:textId="77777777" w:rsidR="007410A5" w:rsidRPr="00F53FCE"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Know and understand how to assess the relevant subject and curriculum areas, including statutory assessment requirements</w:t>
      </w:r>
      <w:r w:rsidR="0006217A" w:rsidRPr="00F53FCE">
        <w:rPr>
          <w:rFonts w:ascii="Calibri" w:hAnsi="Calibri" w:cs="Calibri"/>
          <w:sz w:val="24"/>
          <w:szCs w:val="24"/>
        </w:rPr>
        <w:t xml:space="preserve"> up to and including GCSE</w:t>
      </w:r>
    </w:p>
    <w:p w14:paraId="3D7CCDB4" w14:textId="77777777" w:rsidR="007410A5" w:rsidRPr="00F53FCE"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Make use of formative and summative assessment to secure students’ progress</w:t>
      </w:r>
    </w:p>
    <w:p w14:paraId="5C9F5388" w14:textId="77777777" w:rsidR="007410A5" w:rsidRPr="00F53FCE"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Use relevant data to monitor progress, set targets, and plan subsequent lessons</w:t>
      </w:r>
    </w:p>
    <w:p w14:paraId="049BC378" w14:textId="77777777" w:rsidR="007410A5" w:rsidRPr="00F53FCE" w:rsidRDefault="007410A5" w:rsidP="007410A5">
      <w:pPr>
        <w:numPr>
          <w:ilvl w:val="0"/>
          <w:numId w:val="22"/>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Give students regular feedback, both orally and through accurate marking, and encourage students to respond to the feedback</w:t>
      </w:r>
    </w:p>
    <w:p w14:paraId="4DDBEF00"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A839DF8"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1.7  Manage</w:t>
      </w:r>
      <w:proofErr w:type="gramEnd"/>
      <w:r w:rsidRPr="00F53FCE">
        <w:rPr>
          <w:rFonts w:ascii="Calibri" w:hAnsi="Calibri" w:cs="Calibri"/>
          <w:b/>
          <w:sz w:val="24"/>
          <w:szCs w:val="24"/>
        </w:rPr>
        <w:t xml:space="preserve"> behaviour effectively to ensure a good and safe learning environment</w:t>
      </w:r>
    </w:p>
    <w:p w14:paraId="3461D779" w14:textId="77777777" w:rsidR="007410A5" w:rsidRPr="00F53FCE"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793EFF9A" w14:textId="77777777" w:rsidR="007410A5" w:rsidRPr="00F53FCE"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Have clear rules and routines for behaviour in classrooms, and take responsibility for promoting good and courteous behaviour both in classrooms and around the school, in accordance with the school’s behaviour policy</w:t>
      </w:r>
    </w:p>
    <w:p w14:paraId="10770840" w14:textId="77777777" w:rsidR="007410A5" w:rsidRPr="00F53FCE"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Have high expectations of behaviour, and establish a framework for discipline with a </w:t>
      </w:r>
      <w:r w:rsidR="00B80B9D" w:rsidRPr="00F53FCE">
        <w:rPr>
          <w:rFonts w:ascii="Calibri" w:hAnsi="Calibri" w:cs="Calibri"/>
          <w:sz w:val="24"/>
          <w:szCs w:val="24"/>
        </w:rPr>
        <w:t>r</w:t>
      </w:r>
      <w:r w:rsidRPr="00F53FCE">
        <w:rPr>
          <w:rFonts w:ascii="Calibri" w:hAnsi="Calibri" w:cs="Calibri"/>
          <w:sz w:val="24"/>
          <w:szCs w:val="24"/>
        </w:rPr>
        <w:t>ange of strategies, using praise, sanctions and rewards consistently and fairly</w:t>
      </w:r>
    </w:p>
    <w:p w14:paraId="16EB52E0" w14:textId="77777777" w:rsidR="007410A5" w:rsidRPr="00F53FCE"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Manage classes effectively, using approaches which are appropriate to students’ needs </w:t>
      </w:r>
      <w:proofErr w:type="gramStart"/>
      <w:r w:rsidRPr="00F53FCE">
        <w:rPr>
          <w:rFonts w:ascii="Calibri" w:hAnsi="Calibri" w:cs="Calibri"/>
          <w:sz w:val="24"/>
          <w:szCs w:val="24"/>
        </w:rPr>
        <w:t>in order to</w:t>
      </w:r>
      <w:proofErr w:type="gramEnd"/>
      <w:r w:rsidRPr="00F53FCE">
        <w:rPr>
          <w:rFonts w:ascii="Calibri" w:hAnsi="Calibri" w:cs="Calibri"/>
          <w:sz w:val="24"/>
          <w:szCs w:val="24"/>
        </w:rPr>
        <w:t xml:space="preserve"> involve and motivate them</w:t>
      </w:r>
    </w:p>
    <w:p w14:paraId="2F8D8C79" w14:textId="77777777" w:rsidR="007410A5" w:rsidRPr="00F53FCE" w:rsidRDefault="007410A5" w:rsidP="007410A5">
      <w:pPr>
        <w:numPr>
          <w:ilvl w:val="0"/>
          <w:numId w:val="2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Maintain good relationships with students, exercise appropriate authority and act decisively where necessary</w:t>
      </w:r>
    </w:p>
    <w:p w14:paraId="3CF2D8B6"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152890FF"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roofErr w:type="gramStart"/>
      <w:r w:rsidRPr="00F53FCE">
        <w:rPr>
          <w:rFonts w:ascii="Calibri" w:hAnsi="Calibri" w:cs="Calibri"/>
          <w:b/>
          <w:sz w:val="24"/>
          <w:szCs w:val="24"/>
        </w:rPr>
        <w:t>1.8  Fulfil</w:t>
      </w:r>
      <w:proofErr w:type="gramEnd"/>
      <w:r w:rsidRPr="00F53FCE">
        <w:rPr>
          <w:rFonts w:ascii="Calibri" w:hAnsi="Calibri" w:cs="Calibri"/>
          <w:b/>
          <w:sz w:val="24"/>
          <w:szCs w:val="24"/>
        </w:rPr>
        <w:t xml:space="preserve"> wider professional responsibilities</w:t>
      </w:r>
    </w:p>
    <w:p w14:paraId="0FB78278"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208D65C" w14:textId="77777777" w:rsidR="007410A5" w:rsidRPr="00F53FCE"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Make a positive contribution to the wider life and ethos of the school</w:t>
      </w:r>
    </w:p>
    <w:p w14:paraId="0EFE340F" w14:textId="77777777" w:rsidR="007410A5" w:rsidRPr="00F53FCE"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Develop effective professional relationships with colleagues, knowing how and when to draw on advice and specialist support</w:t>
      </w:r>
    </w:p>
    <w:p w14:paraId="33C7FBDE" w14:textId="77777777" w:rsidR="007410A5" w:rsidRPr="00F53FCE"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Deploy support staff effectively</w:t>
      </w:r>
    </w:p>
    <w:p w14:paraId="071F9F1C" w14:textId="77777777" w:rsidR="007410A5" w:rsidRPr="00F53FCE"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Take responsibility for improving teaching through appropriate professional development, responding to advice and feedback from colleagues</w:t>
      </w:r>
    </w:p>
    <w:p w14:paraId="7DE5707F" w14:textId="77777777" w:rsidR="007410A5" w:rsidRPr="00F53FCE" w:rsidRDefault="007410A5" w:rsidP="007410A5">
      <w:pPr>
        <w:numPr>
          <w:ilvl w:val="0"/>
          <w:numId w:val="25"/>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Communicate effectively with parents </w:t>
      </w:r>
      <w:proofErr w:type="gramStart"/>
      <w:r w:rsidRPr="00F53FCE">
        <w:rPr>
          <w:rFonts w:ascii="Calibri" w:hAnsi="Calibri" w:cs="Calibri"/>
          <w:sz w:val="24"/>
          <w:szCs w:val="24"/>
        </w:rPr>
        <w:t>with regard to</w:t>
      </w:r>
      <w:proofErr w:type="gramEnd"/>
      <w:r w:rsidRPr="00F53FCE">
        <w:rPr>
          <w:rFonts w:ascii="Calibri" w:hAnsi="Calibri" w:cs="Calibri"/>
          <w:sz w:val="24"/>
          <w:szCs w:val="24"/>
        </w:rPr>
        <w:t xml:space="preserve"> students’ achievements and well-being</w:t>
      </w:r>
    </w:p>
    <w:p w14:paraId="1FC39945"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562CB0E"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1BB850E0"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u w:val="single"/>
        </w:rPr>
      </w:pPr>
      <w:r w:rsidRPr="00F53FCE">
        <w:rPr>
          <w:rFonts w:ascii="Calibri" w:hAnsi="Calibri" w:cs="Calibri"/>
          <w:b/>
          <w:sz w:val="24"/>
          <w:szCs w:val="24"/>
          <w:u w:val="single"/>
        </w:rPr>
        <w:t>Part 2   Personal and Professional Conduct</w:t>
      </w:r>
    </w:p>
    <w:p w14:paraId="34CE0A41"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9122F9E"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The following statements define the behaviour and attitudes which set the required standard for conduct throughout a teacher’s career</w:t>
      </w:r>
    </w:p>
    <w:p w14:paraId="62EBF3C5"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4068BD1D"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b/>
          <w:sz w:val="24"/>
          <w:szCs w:val="24"/>
        </w:rPr>
        <w:t>2.1. Teachers uphold public trust in the profession and maintain high standards of ethics and</w:t>
      </w:r>
      <w:r w:rsidRPr="00F53FCE">
        <w:rPr>
          <w:rFonts w:ascii="Calibri" w:hAnsi="Calibri" w:cs="Calibri"/>
          <w:sz w:val="24"/>
          <w:szCs w:val="24"/>
        </w:rPr>
        <w:t xml:space="preserve"> </w:t>
      </w:r>
      <w:r w:rsidRPr="00F53FCE">
        <w:rPr>
          <w:rFonts w:ascii="Calibri" w:hAnsi="Calibri" w:cs="Calibri"/>
          <w:b/>
          <w:bCs/>
          <w:sz w:val="24"/>
          <w:szCs w:val="24"/>
        </w:rPr>
        <w:t>behaviour, within and outside school, by:</w:t>
      </w:r>
    </w:p>
    <w:p w14:paraId="6D98A12B"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10DD5C33" w14:textId="77777777" w:rsidR="007410A5" w:rsidRPr="00F53FCE"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 xml:space="preserve">Treating students with dignity, building relationships rooted in mutual respect, and </w:t>
      </w:r>
      <w:proofErr w:type="gramStart"/>
      <w:r w:rsidRPr="00F53FCE">
        <w:rPr>
          <w:rFonts w:ascii="Calibri" w:hAnsi="Calibri" w:cs="Calibri"/>
          <w:sz w:val="24"/>
          <w:szCs w:val="24"/>
        </w:rPr>
        <w:t>at all times</w:t>
      </w:r>
      <w:proofErr w:type="gramEnd"/>
      <w:r w:rsidRPr="00F53FCE">
        <w:rPr>
          <w:rFonts w:ascii="Calibri" w:hAnsi="Calibri" w:cs="Calibri"/>
          <w:sz w:val="24"/>
          <w:szCs w:val="24"/>
        </w:rPr>
        <w:t xml:space="preserve"> observing proper boundaries appropriate to a teacher’s professional position</w:t>
      </w:r>
    </w:p>
    <w:p w14:paraId="3E419769" w14:textId="77777777" w:rsidR="007410A5" w:rsidRPr="00F53FCE"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Having regard to the need to safeguard students’ well-being, in accordance with statutory</w:t>
      </w:r>
      <w:r w:rsidR="00C2668A" w:rsidRPr="00F53FCE">
        <w:rPr>
          <w:rFonts w:ascii="Calibri" w:hAnsi="Calibri" w:cs="Calibri"/>
          <w:sz w:val="24"/>
          <w:szCs w:val="24"/>
        </w:rPr>
        <w:t xml:space="preserve"> </w:t>
      </w:r>
      <w:r w:rsidRPr="00F53FCE">
        <w:rPr>
          <w:rFonts w:ascii="Calibri" w:hAnsi="Calibri" w:cs="Calibri"/>
          <w:sz w:val="24"/>
          <w:szCs w:val="24"/>
        </w:rPr>
        <w:t>provisions</w:t>
      </w:r>
    </w:p>
    <w:p w14:paraId="47BD16DE" w14:textId="77777777" w:rsidR="007410A5" w:rsidRPr="00F53FCE"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Showing tolerance of and respect for the rights of others</w:t>
      </w:r>
    </w:p>
    <w:p w14:paraId="1530BAC1" w14:textId="77777777" w:rsidR="007410A5" w:rsidRPr="00F53FCE"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Not undermining fundamental British values, including democracy, the rule of law, individual liberty and mutual respect, and tolerance of those with different faiths and beliefs</w:t>
      </w:r>
    </w:p>
    <w:p w14:paraId="6D75CF31" w14:textId="77777777" w:rsidR="007410A5" w:rsidRPr="00F53FCE" w:rsidRDefault="007410A5" w:rsidP="007410A5">
      <w:pPr>
        <w:numPr>
          <w:ilvl w:val="0"/>
          <w:numId w:val="26"/>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t>Ensuring that personal beliefs are not expressed in ways which exploit students’ vulnerability or might lead them to break the law</w:t>
      </w:r>
    </w:p>
    <w:p w14:paraId="2946DB82" w14:textId="77777777" w:rsidR="007410A5" w:rsidRPr="00F53FCE" w:rsidRDefault="007410A5" w:rsidP="007410A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1AF9E0D" w14:textId="77777777" w:rsidR="007410A5" w:rsidRPr="009966D2" w:rsidRDefault="007410A5" w:rsidP="00C2668A">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sz w:val="24"/>
          <w:szCs w:val="24"/>
        </w:rPr>
      </w:pPr>
      <w:r w:rsidRPr="009966D2">
        <w:rPr>
          <w:rFonts w:ascii="Calibri" w:hAnsi="Calibri" w:cs="Calibri"/>
          <w:b/>
          <w:sz w:val="24"/>
          <w:szCs w:val="24"/>
        </w:rPr>
        <w:t>Teachers must have a proper and professional regard for the ethos, policies and practice of the school in which they teach, and maintain high standards in their own attendance and punctuality</w:t>
      </w:r>
    </w:p>
    <w:p w14:paraId="5997CC1D" w14:textId="77777777" w:rsidR="007410A5" w:rsidRPr="009966D2" w:rsidRDefault="007410A5" w:rsidP="007410A5">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4"/>
          <w:szCs w:val="24"/>
        </w:rPr>
      </w:pPr>
    </w:p>
    <w:p w14:paraId="38736A69" w14:textId="77777777" w:rsidR="00F77F0E" w:rsidRPr="009966D2" w:rsidRDefault="007410A5" w:rsidP="00C2668A">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sz w:val="24"/>
          <w:szCs w:val="24"/>
        </w:rPr>
      </w:pPr>
      <w:r w:rsidRPr="009966D2">
        <w:rPr>
          <w:rFonts w:ascii="Calibri" w:hAnsi="Calibri" w:cs="Calibri"/>
          <w:b/>
          <w:sz w:val="24"/>
          <w:szCs w:val="24"/>
        </w:rPr>
        <w:t xml:space="preserve">Teachers must </w:t>
      </w:r>
      <w:proofErr w:type="gramStart"/>
      <w:r w:rsidRPr="009966D2">
        <w:rPr>
          <w:rFonts w:ascii="Calibri" w:hAnsi="Calibri" w:cs="Calibri"/>
          <w:b/>
          <w:sz w:val="24"/>
          <w:szCs w:val="24"/>
        </w:rPr>
        <w:t>have an understanding of</w:t>
      </w:r>
      <w:proofErr w:type="gramEnd"/>
      <w:r w:rsidRPr="009966D2">
        <w:rPr>
          <w:rFonts w:ascii="Calibri" w:hAnsi="Calibri" w:cs="Calibri"/>
          <w:b/>
          <w:sz w:val="24"/>
          <w:szCs w:val="24"/>
        </w:rPr>
        <w:t>, and always act within, the statutory frameworks which set out their professional duties and responsibilities</w:t>
      </w:r>
    </w:p>
    <w:p w14:paraId="4CD241F2" w14:textId="77777777" w:rsidR="00F77F0E" w:rsidRPr="00F53FC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r w:rsidRPr="00F53FCE">
        <w:rPr>
          <w:rFonts w:ascii="Calibri" w:hAnsi="Calibri" w:cs="Calibri"/>
          <w:sz w:val="24"/>
          <w:szCs w:val="24"/>
        </w:rPr>
        <w:lastRenderedPageBreak/>
        <w:t>The academy is committed to safeguarding and promoting the welfare of children and young people and expects all staff and volunteers to share this commitment.</w:t>
      </w:r>
    </w:p>
    <w:p w14:paraId="110FFD37" w14:textId="77777777" w:rsidR="00F77F0E" w:rsidRPr="00F53FC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4"/>
          <w:szCs w:val="24"/>
        </w:rPr>
      </w:pPr>
    </w:p>
    <w:p w14:paraId="00C0F9B7" w14:textId="77777777" w:rsidR="00F77F0E" w:rsidRPr="00F53FCE" w:rsidRDefault="00F77F0E" w:rsidP="00F77F0E">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sz w:val="24"/>
          <w:szCs w:val="24"/>
        </w:rPr>
      </w:pPr>
      <w:r w:rsidRPr="00F53FCE">
        <w:rPr>
          <w:rFonts w:ascii="Calibri" w:hAnsi="Calibri" w:cs="Calibri"/>
          <w:i/>
          <w:sz w:val="24"/>
          <w:szCs w:val="24"/>
        </w:rPr>
        <w:t xml:space="preserve">“This post is exempt from the Rehabilitation of Offenders Act 1974 and as such all applicants who are appointed to this post will be subject to an Enhanced Disclosure from the Criminal Records Bureau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F53FCE">
        <w:rPr>
          <w:rFonts w:ascii="Calibri" w:hAnsi="Calibri" w:cs="Calibri"/>
          <w:i/>
          <w:sz w:val="24"/>
          <w:szCs w:val="24"/>
        </w:rPr>
        <w:t>during the course of</w:t>
      </w:r>
      <w:proofErr w:type="gramEnd"/>
      <w:r w:rsidRPr="00F53FCE">
        <w:rPr>
          <w:rFonts w:ascii="Calibri" w:hAnsi="Calibri" w:cs="Calibri"/>
          <w:i/>
          <w:sz w:val="24"/>
          <w:szCs w:val="24"/>
        </w:rPr>
        <w:t xml:space="preserve"> their employment whilst in this post.”</w:t>
      </w:r>
    </w:p>
    <w:sectPr w:rsidR="00F77F0E" w:rsidRPr="00F53FCE" w:rsidSect="00E16D0B">
      <w:pgSz w:w="12240" w:h="15840"/>
      <w:pgMar w:top="102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FB53" w14:textId="77777777" w:rsidR="00F709F8" w:rsidRDefault="00F709F8">
      <w:r>
        <w:separator/>
      </w:r>
    </w:p>
  </w:endnote>
  <w:endnote w:type="continuationSeparator" w:id="0">
    <w:p w14:paraId="28CB8377" w14:textId="77777777" w:rsidR="00F709F8" w:rsidRDefault="00F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FFB7" w14:textId="77777777" w:rsidR="00F709F8" w:rsidRDefault="00F709F8">
      <w:r>
        <w:separator/>
      </w:r>
    </w:p>
  </w:footnote>
  <w:footnote w:type="continuationSeparator" w:id="0">
    <w:p w14:paraId="16DC92C6" w14:textId="77777777" w:rsidR="00F709F8" w:rsidRDefault="00F7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A8"/>
    <w:multiLevelType w:val="multilevel"/>
    <w:tmpl w:val="EECA5C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9640E9"/>
    <w:multiLevelType w:val="hybridMultilevel"/>
    <w:tmpl w:val="D906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5247BC"/>
    <w:multiLevelType w:val="hybridMultilevel"/>
    <w:tmpl w:val="5734ED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74EA"/>
    <w:multiLevelType w:val="hybridMultilevel"/>
    <w:tmpl w:val="F244C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738B5"/>
    <w:multiLevelType w:val="hybridMultilevel"/>
    <w:tmpl w:val="79C4E3D6"/>
    <w:lvl w:ilvl="0" w:tplc="20F485B6">
      <w:start w:val="1"/>
      <w:numFmt w:val="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844B5"/>
    <w:multiLevelType w:val="multilevel"/>
    <w:tmpl w:val="68AAD32A"/>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D24A08"/>
    <w:multiLevelType w:val="multilevel"/>
    <w:tmpl w:val="8FB6DE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E300BF7"/>
    <w:multiLevelType w:val="multilevel"/>
    <w:tmpl w:val="B5AC0022"/>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192FFF"/>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8727CD2"/>
    <w:multiLevelType w:val="hybridMultilevel"/>
    <w:tmpl w:val="C07AA0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F0064"/>
    <w:multiLevelType w:val="multilevel"/>
    <w:tmpl w:val="5F9EC316"/>
    <w:lvl w:ilvl="0">
      <w:start w:val="1"/>
      <w:numFmt w:val="decimal"/>
      <w:lvlText w:val="2.%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8FE4D8A"/>
    <w:multiLevelType w:val="hybridMultilevel"/>
    <w:tmpl w:val="DCF8963A"/>
    <w:lvl w:ilvl="0" w:tplc="20F485B6">
      <w:start w:val="1"/>
      <w:numFmt w:val="bullet"/>
      <w:lvlText w:val=""/>
      <w:lvlJc w:val="left"/>
      <w:pPr>
        <w:tabs>
          <w:tab w:val="num" w:pos="1307"/>
        </w:tabs>
        <w:ind w:left="1307" w:hanging="227"/>
      </w:pPr>
      <w:rPr>
        <w:rFonts w:ascii="Wingdings" w:hAnsi="Wingding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DF55BC0"/>
    <w:multiLevelType w:val="hybridMultilevel"/>
    <w:tmpl w:val="45F2E560"/>
    <w:lvl w:ilvl="0" w:tplc="08090017">
      <w:start w:val="1"/>
      <w:numFmt w:val="lowerLetter"/>
      <w:lvlText w:val="%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942661"/>
    <w:multiLevelType w:val="hybridMultilevel"/>
    <w:tmpl w:val="08BC90E4"/>
    <w:lvl w:ilvl="0" w:tplc="20F485B6">
      <w:start w:val="1"/>
      <w:numFmt w:val="bullet"/>
      <w:lvlText w:val=""/>
      <w:lvlJc w:val="left"/>
      <w:pPr>
        <w:tabs>
          <w:tab w:val="num" w:pos="1667"/>
        </w:tabs>
        <w:ind w:left="1667" w:hanging="227"/>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4A60690"/>
    <w:multiLevelType w:val="hybridMultilevel"/>
    <w:tmpl w:val="DDB4E2D0"/>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3A13D0"/>
    <w:multiLevelType w:val="multilevel"/>
    <w:tmpl w:val="72F8382A"/>
    <w:lvl w:ilvl="0">
      <w:start w:val="1"/>
      <w:numFmt w:val="decimal"/>
      <w:lvlText w:val="3.%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D26510"/>
    <w:multiLevelType w:val="hybridMultilevel"/>
    <w:tmpl w:val="C9509DE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34EA8"/>
    <w:multiLevelType w:val="hybridMultilevel"/>
    <w:tmpl w:val="8BD27D62"/>
    <w:lvl w:ilvl="0" w:tplc="0809001B">
      <w:start w:val="1"/>
      <w:numFmt w:val="lowerRoman"/>
      <w:lvlText w:val="%1."/>
      <w:lvlJc w:val="right"/>
      <w:pPr>
        <w:tabs>
          <w:tab w:val="num" w:pos="1307"/>
        </w:tabs>
        <w:ind w:left="1307" w:hanging="227"/>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0A7138B"/>
    <w:multiLevelType w:val="hybridMultilevel"/>
    <w:tmpl w:val="ED684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B6CDE"/>
    <w:multiLevelType w:val="hybridMultilevel"/>
    <w:tmpl w:val="FE78E6AC"/>
    <w:lvl w:ilvl="0" w:tplc="3564AFE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6B61D1"/>
    <w:multiLevelType w:val="multilevel"/>
    <w:tmpl w:val="C07AA0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9101E43"/>
    <w:multiLevelType w:val="multilevel"/>
    <w:tmpl w:val="631A6556"/>
    <w:lvl w:ilvl="0">
      <w:start w:val="6"/>
      <w:numFmt w:val="decimal"/>
      <w:lvlText w:val="%1"/>
      <w:lvlJc w:val="left"/>
      <w:pPr>
        <w:tabs>
          <w:tab w:val="num" w:pos="360"/>
        </w:tabs>
        <w:ind w:left="360" w:hanging="360"/>
      </w:pPr>
      <w:rPr>
        <w:rFonts w:ascii="Tahoma" w:hAnsi="Tahoma" w:cs="Times New Roman" w:hint="default"/>
        <w:sz w:val="20"/>
      </w:rPr>
    </w:lvl>
    <w:lvl w:ilvl="1">
      <w:start w:val="1"/>
      <w:numFmt w:val="decimal"/>
      <w:lvlText w:val="%1.%2"/>
      <w:lvlJc w:val="left"/>
      <w:pPr>
        <w:tabs>
          <w:tab w:val="num" w:pos="360"/>
        </w:tabs>
        <w:ind w:left="360" w:hanging="360"/>
      </w:pPr>
      <w:rPr>
        <w:rFonts w:ascii="Tahoma" w:hAnsi="Tahoma" w:cs="Times New Roman" w:hint="default"/>
        <w:sz w:val="20"/>
      </w:rPr>
    </w:lvl>
    <w:lvl w:ilvl="2">
      <w:start w:val="1"/>
      <w:numFmt w:val="decimal"/>
      <w:lvlText w:val="%1.%2.%3"/>
      <w:lvlJc w:val="left"/>
      <w:pPr>
        <w:tabs>
          <w:tab w:val="num" w:pos="720"/>
        </w:tabs>
        <w:ind w:left="720" w:hanging="720"/>
      </w:pPr>
      <w:rPr>
        <w:rFonts w:ascii="Tahoma" w:hAnsi="Tahoma" w:cs="Times New Roman" w:hint="default"/>
        <w:sz w:val="20"/>
      </w:rPr>
    </w:lvl>
    <w:lvl w:ilvl="3">
      <w:start w:val="1"/>
      <w:numFmt w:val="decimal"/>
      <w:lvlText w:val="%1.%2.%3.%4"/>
      <w:lvlJc w:val="left"/>
      <w:pPr>
        <w:tabs>
          <w:tab w:val="num" w:pos="720"/>
        </w:tabs>
        <w:ind w:left="720" w:hanging="720"/>
      </w:pPr>
      <w:rPr>
        <w:rFonts w:ascii="Tahoma" w:hAnsi="Tahoma" w:cs="Times New Roman" w:hint="default"/>
        <w:sz w:val="20"/>
      </w:rPr>
    </w:lvl>
    <w:lvl w:ilvl="4">
      <w:start w:val="1"/>
      <w:numFmt w:val="decimal"/>
      <w:lvlText w:val="%1.%2.%3.%4.%5"/>
      <w:lvlJc w:val="left"/>
      <w:pPr>
        <w:tabs>
          <w:tab w:val="num" w:pos="1080"/>
        </w:tabs>
        <w:ind w:left="1080" w:hanging="1080"/>
      </w:pPr>
      <w:rPr>
        <w:rFonts w:ascii="Tahoma" w:hAnsi="Tahoma" w:cs="Times New Roman" w:hint="default"/>
        <w:sz w:val="20"/>
      </w:rPr>
    </w:lvl>
    <w:lvl w:ilvl="5">
      <w:start w:val="1"/>
      <w:numFmt w:val="decimal"/>
      <w:lvlText w:val="%1.%2.%3.%4.%5.%6"/>
      <w:lvlJc w:val="left"/>
      <w:pPr>
        <w:tabs>
          <w:tab w:val="num" w:pos="1080"/>
        </w:tabs>
        <w:ind w:left="1080" w:hanging="1080"/>
      </w:pPr>
      <w:rPr>
        <w:rFonts w:ascii="Tahoma" w:hAnsi="Tahoma" w:cs="Times New Roman" w:hint="default"/>
        <w:sz w:val="20"/>
      </w:rPr>
    </w:lvl>
    <w:lvl w:ilvl="6">
      <w:start w:val="1"/>
      <w:numFmt w:val="decimal"/>
      <w:lvlText w:val="%1.%2.%3.%4.%5.%6.%7"/>
      <w:lvlJc w:val="left"/>
      <w:pPr>
        <w:tabs>
          <w:tab w:val="num" w:pos="1080"/>
        </w:tabs>
        <w:ind w:left="1080" w:hanging="1080"/>
      </w:pPr>
      <w:rPr>
        <w:rFonts w:ascii="Tahoma" w:hAnsi="Tahoma" w:cs="Times New Roman" w:hint="default"/>
        <w:sz w:val="20"/>
      </w:rPr>
    </w:lvl>
    <w:lvl w:ilvl="7">
      <w:start w:val="1"/>
      <w:numFmt w:val="decimal"/>
      <w:lvlText w:val="%1.%2.%3.%4.%5.%6.%7.%8"/>
      <w:lvlJc w:val="left"/>
      <w:pPr>
        <w:tabs>
          <w:tab w:val="num" w:pos="1440"/>
        </w:tabs>
        <w:ind w:left="1440" w:hanging="1440"/>
      </w:pPr>
      <w:rPr>
        <w:rFonts w:ascii="Tahoma" w:hAnsi="Tahoma" w:cs="Times New Roman" w:hint="default"/>
        <w:sz w:val="20"/>
      </w:rPr>
    </w:lvl>
    <w:lvl w:ilvl="8">
      <w:start w:val="1"/>
      <w:numFmt w:val="decimal"/>
      <w:lvlText w:val="%1.%2.%3.%4.%5.%6.%7.%8.%9"/>
      <w:lvlJc w:val="left"/>
      <w:pPr>
        <w:tabs>
          <w:tab w:val="num" w:pos="1440"/>
        </w:tabs>
        <w:ind w:left="1440" w:hanging="1440"/>
      </w:pPr>
      <w:rPr>
        <w:rFonts w:ascii="Tahoma" w:hAnsi="Tahoma" w:cs="Times New Roman" w:hint="default"/>
        <w:sz w:val="20"/>
      </w:rPr>
    </w:lvl>
  </w:abstractNum>
  <w:abstractNum w:abstractNumId="22" w15:restartNumberingAfterBreak="0">
    <w:nsid w:val="4A4B54F5"/>
    <w:multiLevelType w:val="hybridMultilevel"/>
    <w:tmpl w:val="FC249BBE"/>
    <w:lvl w:ilvl="0" w:tplc="08090001">
      <w:start w:val="1"/>
      <w:numFmt w:val="bullet"/>
      <w:lvlText w:val=""/>
      <w:lvlJc w:val="left"/>
      <w:pPr>
        <w:tabs>
          <w:tab w:val="num" w:pos="947"/>
        </w:tabs>
        <w:ind w:left="947" w:hanging="22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FF121B1"/>
    <w:multiLevelType w:val="hybridMultilevel"/>
    <w:tmpl w:val="60BC6E22"/>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283388B"/>
    <w:multiLevelType w:val="hybridMultilevel"/>
    <w:tmpl w:val="6E02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21AD7"/>
    <w:multiLevelType w:val="multilevel"/>
    <w:tmpl w:val="44306E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A313E"/>
    <w:multiLevelType w:val="hybridMultilevel"/>
    <w:tmpl w:val="C608B5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73798"/>
    <w:multiLevelType w:val="singleLevel"/>
    <w:tmpl w:val="F6FA7E2C"/>
    <w:lvl w:ilvl="0">
      <w:start w:val="1"/>
      <w:numFmt w:val="decimal"/>
      <w:lvlText w:val="%1."/>
      <w:lvlJc w:val="left"/>
      <w:pPr>
        <w:tabs>
          <w:tab w:val="num" w:pos="420"/>
        </w:tabs>
        <w:ind w:left="420" w:hanging="420"/>
      </w:pPr>
      <w:rPr>
        <w:rFonts w:hint="default"/>
      </w:rPr>
    </w:lvl>
  </w:abstractNum>
  <w:abstractNum w:abstractNumId="28" w15:restartNumberingAfterBreak="0">
    <w:nsid w:val="5CE209BD"/>
    <w:multiLevelType w:val="hybridMultilevel"/>
    <w:tmpl w:val="C796511C"/>
    <w:lvl w:ilvl="0" w:tplc="0809001B">
      <w:start w:val="1"/>
      <w:numFmt w:val="lowerRoman"/>
      <w:lvlText w:val="%1."/>
      <w:lvlJc w:val="righ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242691"/>
    <w:multiLevelType w:val="multilevel"/>
    <w:tmpl w:val="800CB14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0317E1C"/>
    <w:multiLevelType w:val="hybridMultilevel"/>
    <w:tmpl w:val="B89E1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1225D3"/>
    <w:multiLevelType w:val="hybridMultilevel"/>
    <w:tmpl w:val="91866962"/>
    <w:lvl w:ilvl="0" w:tplc="6C324C4E">
      <w:start w:val="1"/>
      <w:numFmt w:val="decimal"/>
      <w:lvlText w:val="%1.1"/>
      <w:lvlJc w:val="left"/>
      <w:pPr>
        <w:tabs>
          <w:tab w:val="num" w:pos="947"/>
        </w:tabs>
        <w:ind w:left="947" w:hanging="227"/>
      </w:pPr>
      <w:rPr>
        <w:rFont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95D6B90"/>
    <w:multiLevelType w:val="multilevel"/>
    <w:tmpl w:val="C07AA0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6E673F62"/>
    <w:multiLevelType w:val="hybridMultilevel"/>
    <w:tmpl w:val="C4163C5A"/>
    <w:lvl w:ilvl="0" w:tplc="20F485B6">
      <w:start w:val="1"/>
      <w:numFmt w:val="bullet"/>
      <w:lvlText w:val=""/>
      <w:lvlJc w:val="left"/>
      <w:pPr>
        <w:tabs>
          <w:tab w:val="num" w:pos="1667"/>
        </w:tabs>
        <w:ind w:left="1667" w:hanging="227"/>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F3877F0"/>
    <w:multiLevelType w:val="hybridMultilevel"/>
    <w:tmpl w:val="E710DB3E"/>
    <w:lvl w:ilvl="0" w:tplc="0809001B">
      <w:start w:val="1"/>
      <w:numFmt w:val="lowerRoman"/>
      <w:lvlText w:val="%1."/>
      <w:lvlJc w:val="right"/>
      <w:pPr>
        <w:ind w:left="1307" w:hanging="360"/>
      </w:p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35" w15:restartNumberingAfterBreak="0">
    <w:nsid w:val="712141A9"/>
    <w:multiLevelType w:val="multilevel"/>
    <w:tmpl w:val="500084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2630E31"/>
    <w:multiLevelType w:val="multilevel"/>
    <w:tmpl w:val="BB28679C"/>
    <w:lvl w:ilvl="0">
      <w:start w:val="1"/>
      <w:numFmt w:val="decimal"/>
      <w:lvlText w:val="%1.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76154DEC"/>
    <w:multiLevelType w:val="hybridMultilevel"/>
    <w:tmpl w:val="5AAE2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43FB5"/>
    <w:multiLevelType w:val="hybridMultilevel"/>
    <w:tmpl w:val="763EC10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0B6267"/>
    <w:multiLevelType w:val="multilevel"/>
    <w:tmpl w:val="BAD4D2F4"/>
    <w:lvl w:ilvl="0">
      <w:start w:val="1"/>
      <w:numFmt w:val="decimal"/>
      <w:lvlText w:val="4.%1"/>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BC5F4C"/>
    <w:multiLevelType w:val="hybridMultilevel"/>
    <w:tmpl w:val="8712399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98607128">
    <w:abstractNumId w:val="27"/>
  </w:num>
  <w:num w:numId="2" w16cid:durableId="234360563">
    <w:abstractNumId w:val="8"/>
  </w:num>
  <w:num w:numId="3" w16cid:durableId="868949336">
    <w:abstractNumId w:val="29"/>
  </w:num>
  <w:num w:numId="4" w16cid:durableId="1573470194">
    <w:abstractNumId w:val="10"/>
  </w:num>
  <w:num w:numId="5" w16cid:durableId="1676683228">
    <w:abstractNumId w:val="15"/>
  </w:num>
  <w:num w:numId="6" w16cid:durableId="1685742736">
    <w:abstractNumId w:val="39"/>
  </w:num>
  <w:num w:numId="7" w16cid:durableId="663749474">
    <w:abstractNumId w:val="35"/>
  </w:num>
  <w:num w:numId="8" w16cid:durableId="1779061676">
    <w:abstractNumId w:val="21"/>
  </w:num>
  <w:num w:numId="9" w16cid:durableId="1061442249">
    <w:abstractNumId w:val="6"/>
  </w:num>
  <w:num w:numId="10" w16cid:durableId="596868969">
    <w:abstractNumId w:val="4"/>
  </w:num>
  <w:num w:numId="11" w16cid:durableId="708844979">
    <w:abstractNumId w:val="40"/>
  </w:num>
  <w:num w:numId="12" w16cid:durableId="369113740">
    <w:abstractNumId w:val="11"/>
  </w:num>
  <w:num w:numId="13" w16cid:durableId="992562955">
    <w:abstractNumId w:val="33"/>
  </w:num>
  <w:num w:numId="14" w16cid:durableId="821890214">
    <w:abstractNumId w:val="3"/>
  </w:num>
  <w:num w:numId="15" w16cid:durableId="1574462586">
    <w:abstractNumId w:val="13"/>
  </w:num>
  <w:num w:numId="16" w16cid:durableId="1464302194">
    <w:abstractNumId w:val="19"/>
  </w:num>
  <w:num w:numId="17" w16cid:durableId="1065376501">
    <w:abstractNumId w:val="36"/>
  </w:num>
  <w:num w:numId="18" w16cid:durableId="694622713">
    <w:abstractNumId w:val="2"/>
  </w:num>
  <w:num w:numId="19" w16cid:durableId="706297871">
    <w:abstractNumId w:val="9"/>
  </w:num>
  <w:num w:numId="20" w16cid:durableId="894660546">
    <w:abstractNumId w:val="20"/>
  </w:num>
  <w:num w:numId="21" w16cid:durableId="1121070782">
    <w:abstractNumId w:val="32"/>
  </w:num>
  <w:num w:numId="22" w16cid:durableId="1962496151">
    <w:abstractNumId w:val="7"/>
  </w:num>
  <w:num w:numId="23" w16cid:durableId="45758470">
    <w:abstractNumId w:val="25"/>
  </w:num>
  <w:num w:numId="24" w16cid:durableId="52001585">
    <w:abstractNumId w:val="26"/>
  </w:num>
  <w:num w:numId="25" w16cid:durableId="1232303233">
    <w:abstractNumId w:val="30"/>
  </w:num>
  <w:num w:numId="26" w16cid:durableId="1011880316">
    <w:abstractNumId w:val="18"/>
  </w:num>
  <w:num w:numId="27" w16cid:durableId="1853761617">
    <w:abstractNumId w:val="5"/>
  </w:num>
  <w:num w:numId="28" w16cid:durableId="1809198696">
    <w:abstractNumId w:val="24"/>
  </w:num>
  <w:num w:numId="29" w16cid:durableId="148138781">
    <w:abstractNumId w:val="0"/>
  </w:num>
  <w:num w:numId="30" w16cid:durableId="331299680">
    <w:abstractNumId w:val="12"/>
  </w:num>
  <w:num w:numId="31" w16cid:durableId="238757239">
    <w:abstractNumId w:val="22"/>
  </w:num>
  <w:num w:numId="32" w16cid:durableId="1855925223">
    <w:abstractNumId w:val="31"/>
  </w:num>
  <w:num w:numId="33" w16cid:durableId="1968393121">
    <w:abstractNumId w:val="14"/>
  </w:num>
  <w:num w:numId="34" w16cid:durableId="651326690">
    <w:abstractNumId w:val="23"/>
  </w:num>
  <w:num w:numId="35" w16cid:durableId="1680035811">
    <w:abstractNumId w:val="28"/>
  </w:num>
  <w:num w:numId="36" w16cid:durableId="2054306789">
    <w:abstractNumId w:val="34"/>
  </w:num>
  <w:num w:numId="37" w16cid:durableId="2032609490">
    <w:abstractNumId w:val="1"/>
  </w:num>
  <w:num w:numId="38" w16cid:durableId="1269657419">
    <w:abstractNumId w:val="16"/>
  </w:num>
  <w:num w:numId="39" w16cid:durableId="1581869126">
    <w:abstractNumId w:val="38"/>
  </w:num>
  <w:num w:numId="40" w16cid:durableId="426923818">
    <w:abstractNumId w:val="37"/>
  </w:num>
  <w:num w:numId="41" w16cid:durableId="988435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11"/>
    <w:rsid w:val="000223F4"/>
    <w:rsid w:val="0003316E"/>
    <w:rsid w:val="00036958"/>
    <w:rsid w:val="000378D0"/>
    <w:rsid w:val="00047FBF"/>
    <w:rsid w:val="00052125"/>
    <w:rsid w:val="0006130A"/>
    <w:rsid w:val="0006217A"/>
    <w:rsid w:val="00066B94"/>
    <w:rsid w:val="000B3A11"/>
    <w:rsid w:val="000B583C"/>
    <w:rsid w:val="000C74C5"/>
    <w:rsid w:val="000E01C2"/>
    <w:rsid w:val="000F505A"/>
    <w:rsid w:val="00107E2A"/>
    <w:rsid w:val="0014300B"/>
    <w:rsid w:val="00143063"/>
    <w:rsid w:val="00173220"/>
    <w:rsid w:val="001747BF"/>
    <w:rsid w:val="00182F41"/>
    <w:rsid w:val="00184E62"/>
    <w:rsid w:val="001941BF"/>
    <w:rsid w:val="00195B86"/>
    <w:rsid w:val="001962E4"/>
    <w:rsid w:val="001B510A"/>
    <w:rsid w:val="001C6C02"/>
    <w:rsid w:val="001D5F75"/>
    <w:rsid w:val="001D6B03"/>
    <w:rsid w:val="001D6CD0"/>
    <w:rsid w:val="001E313E"/>
    <w:rsid w:val="0021263E"/>
    <w:rsid w:val="0021537D"/>
    <w:rsid w:val="00220104"/>
    <w:rsid w:val="00232A18"/>
    <w:rsid w:val="00254236"/>
    <w:rsid w:val="00264187"/>
    <w:rsid w:val="002A41BB"/>
    <w:rsid w:val="002E5789"/>
    <w:rsid w:val="002F571C"/>
    <w:rsid w:val="00314B12"/>
    <w:rsid w:val="00333C1F"/>
    <w:rsid w:val="00341A50"/>
    <w:rsid w:val="003A5B40"/>
    <w:rsid w:val="003B0112"/>
    <w:rsid w:val="003D7FA3"/>
    <w:rsid w:val="003F2B16"/>
    <w:rsid w:val="003F4AA1"/>
    <w:rsid w:val="00404541"/>
    <w:rsid w:val="0041069E"/>
    <w:rsid w:val="00413B66"/>
    <w:rsid w:val="00424991"/>
    <w:rsid w:val="00474764"/>
    <w:rsid w:val="004A50B2"/>
    <w:rsid w:val="004B18F3"/>
    <w:rsid w:val="004E25F7"/>
    <w:rsid w:val="004F2811"/>
    <w:rsid w:val="00511729"/>
    <w:rsid w:val="0051225E"/>
    <w:rsid w:val="00520F56"/>
    <w:rsid w:val="00524DB1"/>
    <w:rsid w:val="00554102"/>
    <w:rsid w:val="00561CE0"/>
    <w:rsid w:val="00572A07"/>
    <w:rsid w:val="00581661"/>
    <w:rsid w:val="005A124B"/>
    <w:rsid w:val="005B130F"/>
    <w:rsid w:val="005C20F0"/>
    <w:rsid w:val="005C287D"/>
    <w:rsid w:val="006012F9"/>
    <w:rsid w:val="00604F61"/>
    <w:rsid w:val="00607999"/>
    <w:rsid w:val="0061599A"/>
    <w:rsid w:val="0062488A"/>
    <w:rsid w:val="00633CC2"/>
    <w:rsid w:val="0064731A"/>
    <w:rsid w:val="00651423"/>
    <w:rsid w:val="006644CC"/>
    <w:rsid w:val="006663F3"/>
    <w:rsid w:val="00675D0E"/>
    <w:rsid w:val="00691D08"/>
    <w:rsid w:val="006C73B8"/>
    <w:rsid w:val="006E5B9B"/>
    <w:rsid w:val="00716410"/>
    <w:rsid w:val="00737426"/>
    <w:rsid w:val="007410A5"/>
    <w:rsid w:val="007501A6"/>
    <w:rsid w:val="00751497"/>
    <w:rsid w:val="00763BD4"/>
    <w:rsid w:val="007650DA"/>
    <w:rsid w:val="007C79C4"/>
    <w:rsid w:val="007F3404"/>
    <w:rsid w:val="007F675F"/>
    <w:rsid w:val="00800F7C"/>
    <w:rsid w:val="0080658C"/>
    <w:rsid w:val="0081455E"/>
    <w:rsid w:val="00832094"/>
    <w:rsid w:val="00834AC3"/>
    <w:rsid w:val="008365F1"/>
    <w:rsid w:val="00837ABD"/>
    <w:rsid w:val="00850ED5"/>
    <w:rsid w:val="008624C8"/>
    <w:rsid w:val="00863209"/>
    <w:rsid w:val="00874BC7"/>
    <w:rsid w:val="008C7B33"/>
    <w:rsid w:val="00966B04"/>
    <w:rsid w:val="00970DEA"/>
    <w:rsid w:val="00975853"/>
    <w:rsid w:val="009914B4"/>
    <w:rsid w:val="009966D2"/>
    <w:rsid w:val="009A2D87"/>
    <w:rsid w:val="009A7FC1"/>
    <w:rsid w:val="009B2CB9"/>
    <w:rsid w:val="009C3A86"/>
    <w:rsid w:val="009D777A"/>
    <w:rsid w:val="009F66B0"/>
    <w:rsid w:val="00A02821"/>
    <w:rsid w:val="00A055F2"/>
    <w:rsid w:val="00A14BA2"/>
    <w:rsid w:val="00A23613"/>
    <w:rsid w:val="00A23CE9"/>
    <w:rsid w:val="00A5040B"/>
    <w:rsid w:val="00A66DDB"/>
    <w:rsid w:val="00A74484"/>
    <w:rsid w:val="00A92D2D"/>
    <w:rsid w:val="00AC5376"/>
    <w:rsid w:val="00AC6CB8"/>
    <w:rsid w:val="00B01289"/>
    <w:rsid w:val="00B04F72"/>
    <w:rsid w:val="00B06398"/>
    <w:rsid w:val="00B603D9"/>
    <w:rsid w:val="00B640FA"/>
    <w:rsid w:val="00B73A73"/>
    <w:rsid w:val="00B80B9D"/>
    <w:rsid w:val="00B84BFC"/>
    <w:rsid w:val="00B94DDD"/>
    <w:rsid w:val="00BA0A8C"/>
    <w:rsid w:val="00BB3C91"/>
    <w:rsid w:val="00BC2C21"/>
    <w:rsid w:val="00BC510D"/>
    <w:rsid w:val="00BE1601"/>
    <w:rsid w:val="00C2668A"/>
    <w:rsid w:val="00C3312A"/>
    <w:rsid w:val="00C47289"/>
    <w:rsid w:val="00C54E56"/>
    <w:rsid w:val="00C6475A"/>
    <w:rsid w:val="00C662D1"/>
    <w:rsid w:val="00C67F0A"/>
    <w:rsid w:val="00C7187B"/>
    <w:rsid w:val="00C76451"/>
    <w:rsid w:val="00C95914"/>
    <w:rsid w:val="00CA3E7C"/>
    <w:rsid w:val="00CC5AC0"/>
    <w:rsid w:val="00CD6691"/>
    <w:rsid w:val="00CE5CAB"/>
    <w:rsid w:val="00CE6A34"/>
    <w:rsid w:val="00CF0542"/>
    <w:rsid w:val="00CF0DF5"/>
    <w:rsid w:val="00CF1F0F"/>
    <w:rsid w:val="00CF61DF"/>
    <w:rsid w:val="00D07932"/>
    <w:rsid w:val="00D106E6"/>
    <w:rsid w:val="00D40D05"/>
    <w:rsid w:val="00D44B11"/>
    <w:rsid w:val="00D47A57"/>
    <w:rsid w:val="00D72430"/>
    <w:rsid w:val="00D9009D"/>
    <w:rsid w:val="00DA12BF"/>
    <w:rsid w:val="00DA3AC8"/>
    <w:rsid w:val="00DA5BA4"/>
    <w:rsid w:val="00DA5C34"/>
    <w:rsid w:val="00DB061B"/>
    <w:rsid w:val="00DE1B21"/>
    <w:rsid w:val="00E01078"/>
    <w:rsid w:val="00E0230A"/>
    <w:rsid w:val="00E02A03"/>
    <w:rsid w:val="00E16D0B"/>
    <w:rsid w:val="00E16D37"/>
    <w:rsid w:val="00E20B92"/>
    <w:rsid w:val="00E510AA"/>
    <w:rsid w:val="00E51586"/>
    <w:rsid w:val="00E6198B"/>
    <w:rsid w:val="00E653A1"/>
    <w:rsid w:val="00E73EA6"/>
    <w:rsid w:val="00E965DE"/>
    <w:rsid w:val="00EB6142"/>
    <w:rsid w:val="00ED2880"/>
    <w:rsid w:val="00ED3B36"/>
    <w:rsid w:val="00EF1E56"/>
    <w:rsid w:val="00EF4346"/>
    <w:rsid w:val="00F019D1"/>
    <w:rsid w:val="00F236A8"/>
    <w:rsid w:val="00F33DDE"/>
    <w:rsid w:val="00F46B52"/>
    <w:rsid w:val="00F53EEB"/>
    <w:rsid w:val="00F53FCE"/>
    <w:rsid w:val="00F709F8"/>
    <w:rsid w:val="00F77F0E"/>
    <w:rsid w:val="00F837FA"/>
    <w:rsid w:val="00FA5F0B"/>
    <w:rsid w:val="00FA75FD"/>
    <w:rsid w:val="00FB41ED"/>
    <w:rsid w:val="00FC442A"/>
    <w:rsid w:val="00FD58C0"/>
    <w:rsid w:val="00FE0B86"/>
    <w:rsid w:val="00FF5417"/>
    <w:rsid w:val="0791CE57"/>
    <w:rsid w:val="0B912182"/>
    <w:rsid w:val="22389892"/>
    <w:rsid w:val="22EC00FA"/>
    <w:rsid w:val="419A420A"/>
    <w:rsid w:val="463084DE"/>
    <w:rsid w:val="4E74D0F3"/>
    <w:rsid w:val="57B0248D"/>
    <w:rsid w:val="615C1B2E"/>
    <w:rsid w:val="64A26028"/>
    <w:rsid w:val="6FCBD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E7947"/>
  <w15:chartTrackingRefBased/>
  <w15:docId w15:val="{744C518F-B683-4470-A8D3-F0420D93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42A"/>
    <w:rPr>
      <w:rFonts w:ascii="Tahoma" w:hAnsi="Tahoma"/>
      <w:lang w:eastAsia="en-US"/>
    </w:rPr>
  </w:style>
  <w:style w:type="paragraph" w:styleId="Heading1">
    <w:name w:val="heading 1"/>
    <w:basedOn w:val="Normal"/>
    <w:next w:val="Normal"/>
    <w:qFormat/>
    <w:rsid w:val="00FC442A"/>
    <w:pPr>
      <w:keepNext/>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442A"/>
    <w:rPr>
      <w:i/>
      <w:sz w:val="16"/>
    </w:rPr>
  </w:style>
  <w:style w:type="paragraph" w:styleId="Header">
    <w:name w:val="header"/>
    <w:basedOn w:val="Normal"/>
    <w:rsid w:val="00FC442A"/>
    <w:pPr>
      <w:tabs>
        <w:tab w:val="center" w:pos="4320"/>
        <w:tab w:val="right" w:pos="8640"/>
      </w:tabs>
    </w:pPr>
  </w:style>
  <w:style w:type="paragraph" w:styleId="Footer">
    <w:name w:val="footer"/>
    <w:basedOn w:val="Normal"/>
    <w:rsid w:val="00FC442A"/>
    <w:pPr>
      <w:tabs>
        <w:tab w:val="center" w:pos="4320"/>
        <w:tab w:val="right" w:pos="8640"/>
      </w:tabs>
    </w:pPr>
  </w:style>
  <w:style w:type="paragraph" w:styleId="BodyTextIndent2">
    <w:name w:val="Body Text Indent 2"/>
    <w:basedOn w:val="Normal"/>
    <w:rsid w:val="00FC442A"/>
    <w:pPr>
      <w:spacing w:after="120" w:line="480" w:lineRule="auto"/>
      <w:ind w:left="283"/>
    </w:pPr>
  </w:style>
  <w:style w:type="paragraph" w:styleId="BalloonText">
    <w:name w:val="Balloon Text"/>
    <w:basedOn w:val="Normal"/>
    <w:semiHidden/>
    <w:rsid w:val="0006130A"/>
    <w:rPr>
      <w:rFonts w:cs="Tahoma"/>
      <w:sz w:val="16"/>
      <w:szCs w:val="16"/>
    </w:rPr>
  </w:style>
  <w:style w:type="paragraph" w:styleId="ListParagraph">
    <w:name w:val="List Paragraph"/>
    <w:basedOn w:val="Normal"/>
    <w:uiPriority w:val="34"/>
    <w:qFormat/>
    <w:rsid w:val="00F77F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7" ma:contentTypeDescription="Create a new document." ma:contentTypeScope="" ma:versionID="f5114bce431171f0dc6b56b45ef29413">
  <xsd:schema xmlns:xsd="http://www.w3.org/2001/XMLSchema" xmlns:xs="http://www.w3.org/2001/XMLSchema" xmlns:p="http://schemas.microsoft.com/office/2006/metadata/properties" xmlns:ns2="8b4cf8ff-e42e-4c29-8045-4d95ea8acbb0" targetNamespace="http://schemas.microsoft.com/office/2006/metadata/properties" ma:root="true" ma:fieldsID="eaed89f634a53f56474450411d89108a" ns2:_="">
    <xsd:import namespace="8b4cf8ff-e42e-4c29-8045-4d95ea8ac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6074F-7DD5-4A1D-A22B-5A13E3AA349E}"/>
</file>

<file path=customXml/itemProps2.xml><?xml version="1.0" encoding="utf-8"?>
<ds:datastoreItem xmlns:ds="http://schemas.openxmlformats.org/officeDocument/2006/customXml" ds:itemID="{1059AF08-DFCC-445A-AFDF-486FB2E6D1D4}"/>
</file>

<file path=customXml/itemProps3.xml><?xml version="1.0" encoding="utf-8"?>
<ds:datastoreItem xmlns:ds="http://schemas.openxmlformats.org/officeDocument/2006/customXml" ds:itemID="{27D43CC1-21B3-4464-9F4E-6EC70A68CE94}"/>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6317</Characters>
  <Application>Microsoft Office Word</Application>
  <DocSecurity>0</DocSecurity>
  <Lines>52</Lines>
  <Paragraphs>14</Paragraphs>
  <ScaleCrop>false</ScaleCrop>
  <Company>TCHS</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Skone, Alison</dc:creator>
  <cp:keywords/>
  <cp:lastModifiedBy>Alison Skone</cp:lastModifiedBy>
  <cp:revision>2</cp:revision>
  <cp:lastPrinted>2017-03-21T20:17:00Z</cp:lastPrinted>
  <dcterms:created xsi:type="dcterms:W3CDTF">2026-05-08T08:27:00Z</dcterms:created>
  <dcterms:modified xsi:type="dcterms:W3CDTF">2026-05-08T08:27:00Z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ies>
</file>